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36" w:rsidRDefault="00FB6436" w:rsidP="00FB6436">
      <w:pPr>
        <w:widowControl w:val="0"/>
        <w:autoSpaceDE w:val="0"/>
        <w:autoSpaceDN w:val="0"/>
        <w:adjustRightInd w:val="0"/>
        <w:spacing w:line="360" w:lineRule="auto"/>
        <w:jc w:val="center"/>
        <w:rPr>
          <w:i/>
        </w:rPr>
      </w:pPr>
      <w:r>
        <w:rPr>
          <w:i/>
        </w:rPr>
        <w:t xml:space="preserve">Serdecznie zapraszam na </w:t>
      </w:r>
      <w:r w:rsidR="00861848">
        <w:rPr>
          <w:i/>
        </w:rPr>
        <w:t>14</w:t>
      </w:r>
      <w:r w:rsidR="00BC46A0">
        <w:rPr>
          <w:i/>
        </w:rPr>
        <w:t>5</w:t>
      </w:r>
      <w:r w:rsidR="00861848">
        <w:rPr>
          <w:i/>
        </w:rPr>
        <w:t xml:space="preserve">. </w:t>
      </w:r>
      <w:r>
        <w:rPr>
          <w:i/>
        </w:rPr>
        <w:t xml:space="preserve">koncert z cyklu „Pałacowe spotkania z muzyką” </w:t>
      </w:r>
      <w:r>
        <w:rPr>
          <w:i/>
        </w:rPr>
        <w:br/>
        <w:t>poprzedzający otwarcie nowej wystawy w Galerii Sztuki Współczesnej „Oranżeria”.</w:t>
      </w:r>
    </w:p>
    <w:p w:rsidR="00FB6436" w:rsidRDefault="00FB6436" w:rsidP="00FB6436">
      <w:pPr>
        <w:widowControl w:val="0"/>
        <w:autoSpaceDE w:val="0"/>
        <w:autoSpaceDN w:val="0"/>
        <w:adjustRightInd w:val="0"/>
        <w:spacing w:line="360" w:lineRule="auto"/>
        <w:jc w:val="center"/>
        <w:rPr>
          <w:i/>
        </w:rPr>
      </w:pPr>
      <w:r>
        <w:rPr>
          <w:i/>
        </w:rPr>
        <w:t xml:space="preserve">Koncert odbędzie się </w:t>
      </w:r>
      <w:r w:rsidR="00BC46A0">
        <w:rPr>
          <w:i/>
        </w:rPr>
        <w:t>15</w:t>
      </w:r>
      <w:r>
        <w:rPr>
          <w:i/>
        </w:rPr>
        <w:t xml:space="preserve"> </w:t>
      </w:r>
      <w:r w:rsidR="00BC46A0">
        <w:rPr>
          <w:i/>
        </w:rPr>
        <w:t>stycznia</w:t>
      </w:r>
      <w:r>
        <w:rPr>
          <w:i/>
        </w:rPr>
        <w:t xml:space="preserve"> 20</w:t>
      </w:r>
      <w:r w:rsidR="007503B2">
        <w:rPr>
          <w:i/>
        </w:rPr>
        <w:t>1</w:t>
      </w:r>
      <w:r w:rsidR="00BC46A0">
        <w:rPr>
          <w:i/>
        </w:rPr>
        <w:t>7</w:t>
      </w:r>
      <w:r>
        <w:rPr>
          <w:i/>
        </w:rPr>
        <w:t xml:space="preserve">r. o godz. 13.00 </w:t>
      </w:r>
      <w:r>
        <w:rPr>
          <w:i/>
        </w:rPr>
        <w:br/>
        <w:t>w Pałacu w Jabłonnie ul. Modlińska 105.</w:t>
      </w:r>
    </w:p>
    <w:p w:rsidR="00FB6436" w:rsidRPr="00B5792F" w:rsidRDefault="00FB6436" w:rsidP="00FB6436">
      <w:pPr>
        <w:keepNext/>
        <w:widowControl w:val="0"/>
        <w:autoSpaceDE w:val="0"/>
        <w:autoSpaceDN w:val="0"/>
        <w:adjustRightInd w:val="0"/>
        <w:ind w:left="7104" w:firstLine="96"/>
        <w:rPr>
          <w:i/>
        </w:rPr>
      </w:pPr>
      <w:r>
        <w:rPr>
          <w:i/>
        </w:rPr>
        <w:t xml:space="preserve">    </w:t>
      </w:r>
      <w:r w:rsidRPr="00B5792F">
        <w:rPr>
          <w:i/>
        </w:rPr>
        <w:t>Dyrektor</w:t>
      </w:r>
    </w:p>
    <w:p w:rsidR="00FB6436" w:rsidRPr="00B5792F" w:rsidRDefault="00FB6436" w:rsidP="00FB6436">
      <w:pPr>
        <w:keepNext/>
        <w:widowControl w:val="0"/>
        <w:autoSpaceDE w:val="0"/>
        <w:autoSpaceDN w:val="0"/>
        <w:adjustRightInd w:val="0"/>
        <w:ind w:left="6384" w:firstLine="96"/>
        <w:rPr>
          <w:i/>
        </w:rPr>
      </w:pPr>
      <w:r w:rsidRPr="00B5792F">
        <w:rPr>
          <w:i/>
        </w:rPr>
        <w:t xml:space="preserve">      Magdalena Grzelecka</w:t>
      </w:r>
    </w:p>
    <w:p w:rsidR="0057579C" w:rsidRDefault="0057579C" w:rsidP="003D05FF">
      <w:pPr>
        <w:jc w:val="center"/>
        <w:rPr>
          <w:b/>
        </w:rPr>
      </w:pPr>
    </w:p>
    <w:p w:rsidR="00BC46A0" w:rsidRDefault="00BC46A0" w:rsidP="00BC46A0">
      <w:pPr>
        <w:jc w:val="center"/>
        <w:rPr>
          <w:b/>
        </w:rPr>
      </w:pPr>
      <w:r w:rsidRPr="00E723D8">
        <w:rPr>
          <w:b/>
        </w:rPr>
        <w:t xml:space="preserve">Magia dźwięków – </w:t>
      </w:r>
      <w:proofErr w:type="spellStart"/>
      <w:r w:rsidRPr="00E723D8">
        <w:rPr>
          <w:b/>
        </w:rPr>
        <w:t>Harfacello</w:t>
      </w:r>
      <w:proofErr w:type="spellEnd"/>
      <w:r w:rsidRPr="00E723D8">
        <w:rPr>
          <w:b/>
        </w:rPr>
        <w:t xml:space="preserve"> i Obój Gabriela</w:t>
      </w:r>
    </w:p>
    <w:p w:rsidR="00BC46A0" w:rsidRPr="00E723D8" w:rsidRDefault="00BC46A0" w:rsidP="00BC46A0">
      <w:pPr>
        <w:jc w:val="center"/>
        <w:rPr>
          <w:b/>
        </w:rPr>
      </w:pPr>
    </w:p>
    <w:p w:rsidR="00BC46A0" w:rsidRDefault="00BC46A0" w:rsidP="00BC46A0">
      <w:pPr>
        <w:jc w:val="both"/>
      </w:pPr>
      <w:r>
        <w:t>Są tacy twórcy, których muzyka nigdy nie straci popularności, są też takie kompozycje, których możemy słuchać zawsze, niezależnie od tego, jak wiele razy mieliśmy już okazję się nimi delektować. Program dzisiejszego koncertu składa się niemal z samych takich „perełek” – dzieł ponadczasowych, niezmiennie zachwycających swoim pięk</w:t>
      </w:r>
      <w:bookmarkStart w:id="0" w:name="_GoBack"/>
      <w:bookmarkEnd w:id="0"/>
      <w:r>
        <w:t xml:space="preserve">nem. Być może nie każdy słuchacz zna Sonatę obojową Haendla, jednak nie ma chyba takiej osoby, która nie słyszałaby wcześniej </w:t>
      </w:r>
      <w:r w:rsidRPr="009D3142">
        <w:rPr>
          <w:i/>
        </w:rPr>
        <w:t>Kanonu</w:t>
      </w:r>
      <w:r>
        <w:t xml:space="preserve"> Johanna Pachelbela </w:t>
      </w:r>
      <w:r>
        <w:rPr>
          <w:i/>
        </w:rPr>
        <w:t>Arii z Suity orkiestrowej D-dur</w:t>
      </w:r>
      <w:r w:rsidRPr="009D3142">
        <w:t xml:space="preserve"> </w:t>
      </w:r>
      <w:r>
        <w:t xml:space="preserve">Jana Sebastiana Bacha, </w:t>
      </w:r>
      <w:r w:rsidRPr="009D3142">
        <w:rPr>
          <w:i/>
        </w:rPr>
        <w:t>Humoreski</w:t>
      </w:r>
      <w:r>
        <w:t xml:space="preserve"> Antonina Dworzaka, czy też </w:t>
      </w:r>
      <w:r w:rsidRPr="009D3142">
        <w:rPr>
          <w:i/>
        </w:rPr>
        <w:t>Łabędzia</w:t>
      </w:r>
      <w:r>
        <w:t xml:space="preserve"> </w:t>
      </w:r>
      <w:proofErr w:type="spellStart"/>
      <w:r>
        <w:t>Camille</w:t>
      </w:r>
      <w:proofErr w:type="spellEnd"/>
      <w:r>
        <w:t xml:space="preserve"> Saint-</w:t>
      </w:r>
      <w:proofErr w:type="spellStart"/>
      <w:r>
        <w:t>Saensa</w:t>
      </w:r>
      <w:proofErr w:type="spellEnd"/>
      <w:r>
        <w:t xml:space="preserve">. Mimo to, dzieła te wciąż zachwycają nas pięknem ukrytym w prostocie formy i jasności przekazu. Ponadczasowe zdają się być również utwory Ennio Morricone (zachwycający </w:t>
      </w:r>
      <w:r w:rsidRPr="003C7DB1">
        <w:rPr>
          <w:i/>
        </w:rPr>
        <w:t>Obój Gabriela</w:t>
      </w:r>
      <w:r>
        <w:t xml:space="preserve"> z filmu </w:t>
      </w:r>
      <w:r w:rsidRPr="003C7DB1">
        <w:rPr>
          <w:i/>
        </w:rPr>
        <w:t>Misja</w:t>
      </w:r>
      <w:r>
        <w:t xml:space="preserve">, czy też, znany na całym świecie temat z westernu Sergia Leone, </w:t>
      </w:r>
      <w:r w:rsidRPr="003C7DB1">
        <w:rPr>
          <w:i/>
        </w:rPr>
        <w:t>Dobry, zły, brzydki</w:t>
      </w:r>
      <w:r>
        <w:t xml:space="preserve">), </w:t>
      </w:r>
      <w:proofErr w:type="spellStart"/>
      <w:r>
        <w:t>Astora</w:t>
      </w:r>
      <w:proofErr w:type="spellEnd"/>
      <w:r>
        <w:t xml:space="preserve"> </w:t>
      </w:r>
      <w:proofErr w:type="spellStart"/>
      <w:r>
        <w:t>Piazzoli</w:t>
      </w:r>
      <w:proofErr w:type="spellEnd"/>
      <w:r>
        <w:t xml:space="preserve"> (niezrównane </w:t>
      </w:r>
      <w:proofErr w:type="spellStart"/>
      <w:r w:rsidRPr="003C7DB1">
        <w:rPr>
          <w:i/>
        </w:rPr>
        <w:t>Libertango</w:t>
      </w:r>
      <w:proofErr w:type="spellEnd"/>
      <w:r>
        <w:t>), czy też kompozycje naszego wspaniałego rodaka – Wojciecha Kilara.</w:t>
      </w:r>
    </w:p>
    <w:p w:rsidR="00BC46A0" w:rsidRDefault="00BC46A0" w:rsidP="00BC46A0">
      <w:pPr>
        <w:jc w:val="right"/>
        <w:rPr>
          <w:i/>
        </w:rPr>
      </w:pPr>
      <w:r w:rsidRPr="00343A83">
        <w:rPr>
          <w:i/>
        </w:rPr>
        <w:t>Magdalena Rostworowska</w:t>
      </w:r>
    </w:p>
    <w:p w:rsidR="00BC46A0" w:rsidRPr="00343A83" w:rsidRDefault="00BC46A0" w:rsidP="00BC46A0">
      <w:pPr>
        <w:jc w:val="right"/>
        <w:rPr>
          <w:i/>
        </w:rPr>
      </w:pPr>
    </w:p>
    <w:p w:rsidR="00BC46A0" w:rsidRDefault="00BC46A0" w:rsidP="00BC46A0"/>
    <w:p w:rsidR="00BC46A0" w:rsidRPr="009D3142" w:rsidRDefault="00BC46A0" w:rsidP="00BC46A0">
      <w:pPr>
        <w:jc w:val="center"/>
        <w:rPr>
          <w:b/>
        </w:rPr>
      </w:pPr>
      <w:r w:rsidRPr="009D3142">
        <w:rPr>
          <w:b/>
        </w:rPr>
        <w:t>PROGRAM</w:t>
      </w:r>
    </w:p>
    <w:p w:rsidR="00BC46A0" w:rsidRPr="009D3142" w:rsidRDefault="00BC46A0" w:rsidP="00BC46A0">
      <w:pPr>
        <w:jc w:val="center"/>
        <w:rPr>
          <w:b/>
        </w:rPr>
      </w:pPr>
    </w:p>
    <w:p w:rsidR="00BC46A0" w:rsidRPr="009D3142" w:rsidRDefault="00BC46A0" w:rsidP="00BC46A0">
      <w:pPr>
        <w:rPr>
          <w:b/>
        </w:rPr>
      </w:pPr>
      <w:r>
        <w:rPr>
          <w:b/>
        </w:rPr>
        <w:t xml:space="preserve">Johann Pachelbel </w:t>
      </w:r>
      <w:r w:rsidRPr="009D3142">
        <w:t>(1653-1706)</w:t>
      </w:r>
      <w:r>
        <w:rPr>
          <w:b/>
        </w:rPr>
        <w:tab/>
      </w:r>
      <w:r>
        <w:rPr>
          <w:b/>
        </w:rPr>
        <w:tab/>
      </w:r>
      <w:r>
        <w:rPr>
          <w:b/>
        </w:rPr>
        <w:tab/>
      </w:r>
      <w:r w:rsidRPr="009D3142">
        <w:rPr>
          <w:b/>
          <w:i/>
        </w:rPr>
        <w:t>Kanon</w:t>
      </w:r>
    </w:p>
    <w:p w:rsidR="00BC46A0" w:rsidRPr="00BC46A0" w:rsidRDefault="00BC46A0" w:rsidP="00BC46A0">
      <w:pPr>
        <w:ind w:left="4950" w:hanging="4950"/>
        <w:rPr>
          <w:b/>
          <w:lang w:val="en-US"/>
        </w:rPr>
      </w:pPr>
      <w:r w:rsidRPr="00BC46A0">
        <w:rPr>
          <w:b/>
          <w:lang w:val="en-US"/>
        </w:rPr>
        <w:t xml:space="preserve">Georg Friedrich </w:t>
      </w:r>
      <w:proofErr w:type="spellStart"/>
      <w:r w:rsidRPr="00BC46A0">
        <w:rPr>
          <w:b/>
          <w:lang w:val="en-US"/>
        </w:rPr>
        <w:t>Haendel</w:t>
      </w:r>
      <w:proofErr w:type="spellEnd"/>
      <w:r>
        <w:rPr>
          <w:b/>
          <w:lang w:val="en-US"/>
        </w:rPr>
        <w:t xml:space="preserve"> </w:t>
      </w:r>
      <w:r w:rsidRPr="00BC46A0">
        <w:rPr>
          <w:lang w:val="en-US"/>
        </w:rPr>
        <w:t>(1685-1759)</w:t>
      </w:r>
      <w:r w:rsidRPr="00BC46A0">
        <w:rPr>
          <w:b/>
          <w:lang w:val="en-US"/>
        </w:rPr>
        <w:t xml:space="preserve"> </w:t>
      </w:r>
      <w:r w:rsidRPr="00BC46A0">
        <w:rPr>
          <w:b/>
          <w:lang w:val="en-US"/>
        </w:rPr>
        <w:tab/>
      </w:r>
      <w:r w:rsidRPr="00BC46A0">
        <w:rPr>
          <w:b/>
          <w:lang w:val="en-US"/>
        </w:rPr>
        <w:tab/>
      </w:r>
      <w:r w:rsidRPr="00BC46A0">
        <w:rPr>
          <w:b/>
          <w:i/>
          <w:lang w:val="en-US"/>
        </w:rPr>
        <w:t>Sonata F-</w:t>
      </w:r>
      <w:proofErr w:type="spellStart"/>
      <w:r w:rsidRPr="00BC46A0">
        <w:rPr>
          <w:b/>
          <w:i/>
          <w:lang w:val="en-US"/>
        </w:rPr>
        <w:t>dur</w:t>
      </w:r>
      <w:proofErr w:type="spellEnd"/>
      <w:r w:rsidRPr="00BC46A0">
        <w:rPr>
          <w:b/>
          <w:i/>
          <w:lang w:val="en-US"/>
        </w:rPr>
        <w:t xml:space="preserve"> </w:t>
      </w:r>
      <w:proofErr w:type="spellStart"/>
      <w:r w:rsidRPr="00BC46A0">
        <w:rPr>
          <w:b/>
          <w:i/>
          <w:lang w:val="en-US"/>
        </w:rPr>
        <w:t>na</w:t>
      </w:r>
      <w:proofErr w:type="spellEnd"/>
      <w:r w:rsidRPr="00BC46A0">
        <w:rPr>
          <w:b/>
          <w:i/>
          <w:lang w:val="en-US"/>
        </w:rPr>
        <w:t xml:space="preserve"> </w:t>
      </w:r>
      <w:proofErr w:type="spellStart"/>
      <w:r w:rsidRPr="00BC46A0">
        <w:rPr>
          <w:b/>
          <w:i/>
          <w:lang w:val="en-US"/>
        </w:rPr>
        <w:t>obój</w:t>
      </w:r>
      <w:proofErr w:type="spellEnd"/>
      <w:r w:rsidRPr="00BC46A0">
        <w:rPr>
          <w:b/>
          <w:i/>
          <w:lang w:val="en-US"/>
        </w:rPr>
        <w:t xml:space="preserve"> i basso continuo HWV 363a</w:t>
      </w:r>
    </w:p>
    <w:p w:rsidR="00BC46A0" w:rsidRPr="00BC46A0" w:rsidRDefault="00BC46A0" w:rsidP="00BC46A0">
      <w:pPr>
        <w:rPr>
          <w:i/>
          <w:lang w:val="en-US"/>
        </w:rPr>
      </w:pPr>
      <w:r w:rsidRPr="00BC46A0">
        <w:rPr>
          <w:i/>
          <w:lang w:val="en-US"/>
        </w:rPr>
        <w:tab/>
      </w:r>
      <w:r w:rsidRPr="00BC46A0">
        <w:rPr>
          <w:i/>
          <w:lang w:val="en-US"/>
        </w:rPr>
        <w:tab/>
      </w:r>
      <w:r w:rsidRPr="00BC46A0">
        <w:rPr>
          <w:i/>
          <w:lang w:val="en-US"/>
        </w:rPr>
        <w:tab/>
      </w:r>
      <w:r w:rsidRPr="00BC46A0">
        <w:rPr>
          <w:i/>
          <w:lang w:val="en-US"/>
        </w:rPr>
        <w:tab/>
      </w:r>
      <w:r w:rsidRPr="00BC46A0">
        <w:rPr>
          <w:i/>
          <w:lang w:val="en-US"/>
        </w:rPr>
        <w:tab/>
      </w:r>
      <w:r w:rsidRPr="00BC46A0">
        <w:rPr>
          <w:i/>
          <w:lang w:val="en-US"/>
        </w:rPr>
        <w:tab/>
      </w:r>
      <w:r w:rsidRPr="00BC46A0">
        <w:rPr>
          <w:i/>
          <w:lang w:val="en-US"/>
        </w:rPr>
        <w:tab/>
        <w:t>Adagio</w:t>
      </w:r>
    </w:p>
    <w:p w:rsidR="00BC46A0" w:rsidRPr="00BC46A0" w:rsidRDefault="00BC46A0" w:rsidP="00BC46A0">
      <w:pPr>
        <w:ind w:left="4956"/>
        <w:rPr>
          <w:i/>
          <w:lang w:val="en-US"/>
        </w:rPr>
      </w:pPr>
      <w:r w:rsidRPr="00BC46A0">
        <w:rPr>
          <w:i/>
          <w:lang w:val="en-US"/>
        </w:rPr>
        <w:t>Allegro</w:t>
      </w:r>
      <w:r w:rsidRPr="00BC46A0">
        <w:rPr>
          <w:i/>
          <w:lang w:val="en-US"/>
        </w:rPr>
        <w:br/>
        <w:t>Adagio</w:t>
      </w:r>
    </w:p>
    <w:p w:rsidR="00BC46A0" w:rsidRPr="00BC46A0" w:rsidRDefault="00BC46A0" w:rsidP="00BC46A0">
      <w:pPr>
        <w:ind w:left="4248" w:firstLine="708"/>
        <w:rPr>
          <w:i/>
          <w:lang w:val="en-US"/>
        </w:rPr>
      </w:pPr>
      <w:proofErr w:type="spellStart"/>
      <w:r w:rsidRPr="00BC46A0">
        <w:rPr>
          <w:i/>
          <w:lang w:val="en-US"/>
        </w:rPr>
        <w:t>Bourrée</w:t>
      </w:r>
      <w:proofErr w:type="spellEnd"/>
      <w:r w:rsidRPr="00BC46A0">
        <w:rPr>
          <w:i/>
          <w:lang w:val="en-US"/>
        </w:rPr>
        <w:t xml:space="preserve"> </w:t>
      </w:r>
      <w:proofErr w:type="spellStart"/>
      <w:r w:rsidRPr="00BC46A0">
        <w:rPr>
          <w:i/>
          <w:lang w:val="en-US"/>
        </w:rPr>
        <w:t>angloise</w:t>
      </w:r>
      <w:proofErr w:type="spellEnd"/>
    </w:p>
    <w:p w:rsidR="00BC46A0" w:rsidRPr="00BC46A0" w:rsidRDefault="00BC46A0" w:rsidP="00BC46A0">
      <w:pPr>
        <w:ind w:left="4248" w:firstLine="708"/>
        <w:rPr>
          <w:b/>
          <w:i/>
          <w:lang w:val="en-US"/>
        </w:rPr>
      </w:pPr>
      <w:proofErr w:type="spellStart"/>
      <w:r w:rsidRPr="00BC46A0">
        <w:rPr>
          <w:i/>
          <w:lang w:val="en-US"/>
        </w:rPr>
        <w:t>Menuet</w:t>
      </w:r>
      <w:proofErr w:type="spellEnd"/>
      <w:r w:rsidRPr="00BC46A0">
        <w:rPr>
          <w:b/>
          <w:i/>
          <w:lang w:val="en-US"/>
        </w:rPr>
        <w:t xml:space="preserve"> </w:t>
      </w:r>
    </w:p>
    <w:p w:rsidR="00BC46A0" w:rsidRPr="00BC46A0" w:rsidRDefault="00BC46A0" w:rsidP="00BC46A0">
      <w:pPr>
        <w:rPr>
          <w:b/>
          <w:lang w:val="en-US"/>
        </w:rPr>
      </w:pPr>
      <w:r w:rsidRPr="00BC46A0">
        <w:rPr>
          <w:b/>
          <w:lang w:val="en-US"/>
        </w:rPr>
        <w:t xml:space="preserve">Johann Sebastian Bach </w:t>
      </w:r>
      <w:r w:rsidRPr="00BC46A0">
        <w:rPr>
          <w:lang w:val="en-US"/>
        </w:rPr>
        <w:t>(1685-1750)</w:t>
      </w:r>
      <w:r w:rsidRPr="00BC46A0">
        <w:rPr>
          <w:b/>
          <w:lang w:val="en-US"/>
        </w:rPr>
        <w:t> </w:t>
      </w:r>
      <w:r w:rsidRPr="00BC46A0">
        <w:rPr>
          <w:b/>
          <w:lang w:val="en-US"/>
        </w:rPr>
        <w:tab/>
      </w:r>
      <w:r w:rsidRPr="00BC46A0">
        <w:rPr>
          <w:b/>
          <w:lang w:val="en-US"/>
        </w:rPr>
        <w:tab/>
      </w:r>
      <w:r w:rsidRPr="00BC46A0">
        <w:rPr>
          <w:b/>
          <w:i/>
          <w:lang w:val="en-US"/>
        </w:rPr>
        <w:t xml:space="preserve">Aria </w:t>
      </w:r>
      <w:proofErr w:type="spellStart"/>
      <w:r w:rsidRPr="00BC46A0">
        <w:rPr>
          <w:b/>
          <w:i/>
          <w:lang w:val="en-US"/>
        </w:rPr>
        <w:t>ze</w:t>
      </w:r>
      <w:proofErr w:type="spellEnd"/>
      <w:r w:rsidRPr="00BC46A0">
        <w:rPr>
          <w:b/>
          <w:i/>
          <w:lang w:val="en-US"/>
        </w:rPr>
        <w:t xml:space="preserve"> </w:t>
      </w:r>
      <w:proofErr w:type="spellStart"/>
      <w:r w:rsidRPr="00BC46A0">
        <w:rPr>
          <w:b/>
          <w:i/>
          <w:lang w:val="en-US"/>
        </w:rPr>
        <w:t>Suity</w:t>
      </w:r>
      <w:proofErr w:type="spellEnd"/>
      <w:r w:rsidRPr="00BC46A0">
        <w:rPr>
          <w:b/>
          <w:i/>
          <w:lang w:val="en-US"/>
        </w:rPr>
        <w:t xml:space="preserve"> D-</w:t>
      </w:r>
      <w:proofErr w:type="spellStart"/>
      <w:r w:rsidRPr="00BC46A0">
        <w:rPr>
          <w:b/>
          <w:i/>
          <w:lang w:val="en-US"/>
        </w:rPr>
        <w:t>dur</w:t>
      </w:r>
      <w:proofErr w:type="spellEnd"/>
    </w:p>
    <w:p w:rsidR="00BC46A0" w:rsidRDefault="00BC46A0" w:rsidP="00BC46A0">
      <w:pPr>
        <w:rPr>
          <w:b/>
          <w:i/>
        </w:rPr>
      </w:pPr>
      <w:r w:rsidRPr="000C08D7">
        <w:rPr>
          <w:b/>
        </w:rPr>
        <w:t>Antoni Dworzak</w:t>
      </w:r>
      <w:r>
        <w:rPr>
          <w:b/>
        </w:rPr>
        <w:t xml:space="preserve"> </w:t>
      </w:r>
      <w:r w:rsidRPr="00D61F6E">
        <w:t>(1841-1904)  </w:t>
      </w:r>
      <w:r>
        <w:rPr>
          <w:b/>
        </w:rPr>
        <w:tab/>
      </w:r>
      <w:r>
        <w:rPr>
          <w:b/>
        </w:rPr>
        <w:tab/>
      </w:r>
      <w:r>
        <w:rPr>
          <w:b/>
        </w:rPr>
        <w:tab/>
      </w:r>
      <w:r w:rsidRPr="000C08D7">
        <w:rPr>
          <w:b/>
          <w:i/>
        </w:rPr>
        <w:t>Humoreska</w:t>
      </w:r>
    </w:p>
    <w:p w:rsidR="00BC46A0" w:rsidRDefault="00BC46A0" w:rsidP="00BC46A0">
      <w:pPr>
        <w:rPr>
          <w:b/>
          <w:i/>
        </w:rPr>
      </w:pPr>
      <w:proofErr w:type="spellStart"/>
      <w:r w:rsidRPr="000C08D7">
        <w:rPr>
          <w:b/>
        </w:rPr>
        <w:t>Camille</w:t>
      </w:r>
      <w:proofErr w:type="spellEnd"/>
      <w:r w:rsidRPr="000C08D7">
        <w:rPr>
          <w:b/>
        </w:rPr>
        <w:t xml:space="preserve"> Saint-</w:t>
      </w:r>
      <w:proofErr w:type="spellStart"/>
      <w:r w:rsidRPr="000C08D7">
        <w:rPr>
          <w:b/>
        </w:rPr>
        <w:t>Saens</w:t>
      </w:r>
      <w:proofErr w:type="spellEnd"/>
      <w:r>
        <w:rPr>
          <w:b/>
        </w:rPr>
        <w:t xml:space="preserve"> </w:t>
      </w:r>
      <w:r w:rsidRPr="00D61F6E">
        <w:t>(1835-1921)</w:t>
      </w:r>
      <w:r w:rsidRPr="000C08D7">
        <w:rPr>
          <w:b/>
        </w:rPr>
        <w:t xml:space="preserve"> </w:t>
      </w:r>
      <w:r>
        <w:rPr>
          <w:b/>
        </w:rPr>
        <w:tab/>
      </w:r>
      <w:r>
        <w:rPr>
          <w:b/>
        </w:rPr>
        <w:tab/>
      </w:r>
      <w:r>
        <w:rPr>
          <w:b/>
        </w:rPr>
        <w:tab/>
      </w:r>
      <w:r w:rsidRPr="000C08D7">
        <w:rPr>
          <w:b/>
          <w:i/>
        </w:rPr>
        <w:t>Łabędź</w:t>
      </w:r>
    </w:p>
    <w:p w:rsidR="00BC46A0" w:rsidRPr="00BC46A0" w:rsidRDefault="00BC46A0" w:rsidP="00BC46A0">
      <w:pPr>
        <w:rPr>
          <w:b/>
          <w:lang w:val="en-US"/>
        </w:rPr>
      </w:pPr>
      <w:proofErr w:type="spellStart"/>
      <w:r w:rsidRPr="00BC46A0">
        <w:rPr>
          <w:b/>
          <w:lang w:val="en-US"/>
        </w:rPr>
        <w:t>Fermo</w:t>
      </w:r>
      <w:proofErr w:type="spellEnd"/>
      <w:r w:rsidRPr="00BC46A0">
        <w:rPr>
          <w:b/>
          <w:lang w:val="en-US"/>
        </w:rPr>
        <w:t xml:space="preserve"> Dante </w:t>
      </w:r>
      <w:proofErr w:type="spellStart"/>
      <w:r w:rsidRPr="00BC46A0">
        <w:rPr>
          <w:b/>
          <w:lang w:val="en-US"/>
        </w:rPr>
        <w:t>Marchetti</w:t>
      </w:r>
      <w:proofErr w:type="spellEnd"/>
      <w:r w:rsidRPr="00BC46A0">
        <w:rPr>
          <w:b/>
          <w:lang w:val="en-US"/>
        </w:rPr>
        <w:t xml:space="preserve"> </w:t>
      </w:r>
      <w:r w:rsidRPr="00BC46A0">
        <w:rPr>
          <w:lang w:val="en-US"/>
        </w:rPr>
        <w:t>(1876-1940)</w:t>
      </w:r>
      <w:r w:rsidRPr="00BC46A0">
        <w:rPr>
          <w:b/>
          <w:lang w:val="en-US"/>
        </w:rPr>
        <w:t xml:space="preserve">  </w:t>
      </w:r>
      <w:r w:rsidRPr="00BC46A0">
        <w:rPr>
          <w:b/>
          <w:lang w:val="en-US"/>
        </w:rPr>
        <w:tab/>
      </w:r>
      <w:r w:rsidRPr="00BC46A0">
        <w:rPr>
          <w:b/>
          <w:lang w:val="en-US"/>
        </w:rPr>
        <w:tab/>
      </w:r>
      <w:proofErr w:type="spellStart"/>
      <w:r w:rsidRPr="00BC46A0">
        <w:rPr>
          <w:b/>
          <w:i/>
          <w:lang w:val="en-US"/>
        </w:rPr>
        <w:t>Walc</w:t>
      </w:r>
      <w:proofErr w:type="spellEnd"/>
      <w:r w:rsidRPr="00BC46A0">
        <w:rPr>
          <w:b/>
          <w:i/>
          <w:lang w:val="en-US"/>
        </w:rPr>
        <w:t xml:space="preserve"> Fascination</w:t>
      </w:r>
      <w:r w:rsidRPr="00BC46A0">
        <w:rPr>
          <w:b/>
          <w:lang w:val="en-US"/>
        </w:rPr>
        <w:t xml:space="preserve"> </w:t>
      </w:r>
    </w:p>
    <w:p w:rsidR="00BC46A0" w:rsidRPr="00BC46A0" w:rsidRDefault="00BC46A0" w:rsidP="00BC46A0">
      <w:pPr>
        <w:rPr>
          <w:b/>
          <w:i/>
          <w:lang w:val="en-US"/>
        </w:rPr>
      </w:pPr>
      <w:r w:rsidRPr="00BC46A0">
        <w:rPr>
          <w:b/>
          <w:lang w:val="en-US"/>
        </w:rPr>
        <w:t xml:space="preserve">Astor </w:t>
      </w:r>
      <w:proofErr w:type="spellStart"/>
      <w:r w:rsidRPr="00BC46A0">
        <w:rPr>
          <w:b/>
          <w:lang w:val="en-US"/>
        </w:rPr>
        <w:t>Piazzolla</w:t>
      </w:r>
      <w:proofErr w:type="spellEnd"/>
      <w:r>
        <w:rPr>
          <w:b/>
          <w:lang w:val="en-US"/>
        </w:rPr>
        <w:t xml:space="preserve"> </w:t>
      </w:r>
      <w:r w:rsidRPr="00BC46A0">
        <w:rPr>
          <w:lang w:val="en-US"/>
        </w:rPr>
        <w:t>(1921-1992)</w:t>
      </w:r>
      <w:r w:rsidRPr="00BC46A0">
        <w:rPr>
          <w:b/>
          <w:lang w:val="en-US"/>
        </w:rPr>
        <w:t xml:space="preserve">  </w:t>
      </w:r>
      <w:r w:rsidRPr="00BC46A0">
        <w:rPr>
          <w:b/>
          <w:lang w:val="en-US"/>
        </w:rPr>
        <w:tab/>
      </w:r>
      <w:r w:rsidRPr="00BC46A0">
        <w:rPr>
          <w:b/>
          <w:lang w:val="en-US"/>
        </w:rPr>
        <w:tab/>
      </w:r>
      <w:r w:rsidRPr="00BC46A0">
        <w:rPr>
          <w:b/>
          <w:lang w:val="en-US"/>
        </w:rPr>
        <w:tab/>
      </w:r>
      <w:proofErr w:type="spellStart"/>
      <w:r w:rsidRPr="00BC46A0">
        <w:rPr>
          <w:b/>
          <w:i/>
          <w:lang w:val="en-US"/>
        </w:rPr>
        <w:t>Libertango</w:t>
      </w:r>
      <w:proofErr w:type="spellEnd"/>
    </w:p>
    <w:p w:rsidR="00BC46A0" w:rsidRPr="00BC46A0" w:rsidRDefault="00BC46A0" w:rsidP="00BC46A0">
      <w:pPr>
        <w:rPr>
          <w:b/>
          <w:i/>
          <w:lang w:val="en-US"/>
        </w:rPr>
      </w:pPr>
      <w:r w:rsidRPr="00BC46A0">
        <w:rPr>
          <w:b/>
          <w:lang w:val="en-US"/>
        </w:rPr>
        <w:t xml:space="preserve">Eric Satie </w:t>
      </w:r>
      <w:r w:rsidRPr="00BC46A0">
        <w:rPr>
          <w:lang w:val="en-US"/>
        </w:rPr>
        <w:t>(1866-1925)</w:t>
      </w:r>
      <w:r w:rsidRPr="00BC46A0">
        <w:rPr>
          <w:b/>
          <w:lang w:val="en-US"/>
        </w:rPr>
        <w:t xml:space="preserve"> </w:t>
      </w:r>
      <w:r w:rsidRPr="00BC46A0">
        <w:rPr>
          <w:b/>
          <w:lang w:val="en-US"/>
        </w:rPr>
        <w:tab/>
      </w:r>
      <w:r w:rsidRPr="00BC46A0">
        <w:rPr>
          <w:b/>
          <w:lang w:val="en-US"/>
        </w:rPr>
        <w:tab/>
      </w:r>
      <w:r w:rsidRPr="00BC46A0">
        <w:rPr>
          <w:b/>
          <w:lang w:val="en-US"/>
        </w:rPr>
        <w:tab/>
      </w:r>
      <w:r w:rsidRPr="00BC46A0">
        <w:rPr>
          <w:b/>
          <w:lang w:val="en-US"/>
        </w:rPr>
        <w:tab/>
      </w:r>
      <w:proofErr w:type="spellStart"/>
      <w:r w:rsidRPr="00BC46A0">
        <w:rPr>
          <w:b/>
          <w:i/>
          <w:lang w:val="en-US"/>
        </w:rPr>
        <w:t>Gymnopedie</w:t>
      </w:r>
      <w:proofErr w:type="spellEnd"/>
      <w:r w:rsidRPr="00BC46A0">
        <w:rPr>
          <w:b/>
          <w:i/>
          <w:lang w:val="en-US"/>
        </w:rPr>
        <w:t xml:space="preserve"> </w:t>
      </w:r>
      <w:proofErr w:type="spellStart"/>
      <w:r w:rsidRPr="00BC46A0">
        <w:rPr>
          <w:b/>
          <w:i/>
          <w:lang w:val="en-US"/>
        </w:rPr>
        <w:t>Nr</w:t>
      </w:r>
      <w:proofErr w:type="spellEnd"/>
      <w:r w:rsidRPr="00BC46A0">
        <w:rPr>
          <w:b/>
          <w:i/>
          <w:lang w:val="en-US"/>
        </w:rPr>
        <w:t xml:space="preserve"> 1</w:t>
      </w:r>
    </w:p>
    <w:p w:rsidR="00BC46A0" w:rsidRPr="00BC46A0" w:rsidRDefault="00BC46A0" w:rsidP="00BC46A0">
      <w:pPr>
        <w:rPr>
          <w:b/>
          <w:i/>
          <w:lang w:val="en-US"/>
        </w:rPr>
      </w:pPr>
      <w:proofErr w:type="spellStart"/>
      <w:r w:rsidRPr="00BC46A0">
        <w:rPr>
          <w:b/>
          <w:lang w:val="en-US"/>
        </w:rPr>
        <w:t>Ennio</w:t>
      </w:r>
      <w:proofErr w:type="spellEnd"/>
      <w:r w:rsidRPr="00BC46A0">
        <w:rPr>
          <w:b/>
          <w:lang w:val="en-US"/>
        </w:rPr>
        <w:t xml:space="preserve"> Morricone </w:t>
      </w:r>
      <w:r w:rsidRPr="00BC46A0">
        <w:rPr>
          <w:lang w:val="en-US"/>
        </w:rPr>
        <w:t>(</w:t>
      </w:r>
      <w:proofErr w:type="spellStart"/>
      <w:r w:rsidRPr="00BC46A0">
        <w:rPr>
          <w:lang w:val="en-US"/>
        </w:rPr>
        <w:t>ur</w:t>
      </w:r>
      <w:proofErr w:type="spellEnd"/>
      <w:r w:rsidRPr="00BC46A0">
        <w:rPr>
          <w:lang w:val="en-US"/>
        </w:rPr>
        <w:t>. 1928)</w:t>
      </w:r>
      <w:r w:rsidRPr="00BC46A0">
        <w:rPr>
          <w:b/>
          <w:lang w:val="en-US"/>
        </w:rPr>
        <w:t xml:space="preserve">  </w:t>
      </w:r>
      <w:r w:rsidRPr="00BC46A0">
        <w:rPr>
          <w:b/>
          <w:lang w:val="en-US"/>
        </w:rPr>
        <w:tab/>
      </w:r>
      <w:r w:rsidRPr="00BC46A0">
        <w:rPr>
          <w:b/>
          <w:lang w:val="en-US"/>
        </w:rPr>
        <w:tab/>
      </w:r>
      <w:r w:rsidRPr="00BC46A0">
        <w:rPr>
          <w:b/>
          <w:lang w:val="en-US"/>
        </w:rPr>
        <w:tab/>
      </w:r>
      <w:proofErr w:type="spellStart"/>
      <w:r w:rsidRPr="00BC46A0">
        <w:rPr>
          <w:b/>
          <w:i/>
          <w:lang w:val="en-US"/>
        </w:rPr>
        <w:t>Obój</w:t>
      </w:r>
      <w:proofErr w:type="spellEnd"/>
      <w:r w:rsidRPr="00BC46A0">
        <w:rPr>
          <w:b/>
          <w:i/>
          <w:lang w:val="en-US"/>
        </w:rPr>
        <w:t xml:space="preserve"> Gabriela z </w:t>
      </w:r>
      <w:proofErr w:type="spellStart"/>
      <w:r w:rsidRPr="00BC46A0">
        <w:rPr>
          <w:b/>
          <w:i/>
          <w:lang w:val="en-US"/>
        </w:rPr>
        <w:t>filmu</w:t>
      </w:r>
      <w:proofErr w:type="spellEnd"/>
      <w:r w:rsidRPr="00BC46A0">
        <w:rPr>
          <w:b/>
          <w:i/>
          <w:lang w:val="en-US"/>
        </w:rPr>
        <w:t xml:space="preserve"> </w:t>
      </w:r>
      <w:proofErr w:type="spellStart"/>
      <w:r w:rsidRPr="00BC46A0">
        <w:rPr>
          <w:b/>
          <w:i/>
          <w:lang w:val="en-US"/>
        </w:rPr>
        <w:t>Misja</w:t>
      </w:r>
      <w:proofErr w:type="spellEnd"/>
      <w:r w:rsidRPr="00BC46A0">
        <w:rPr>
          <w:b/>
          <w:lang w:val="en-US"/>
        </w:rPr>
        <w:br/>
      </w:r>
      <w:proofErr w:type="spellStart"/>
      <w:r w:rsidRPr="00BC46A0">
        <w:rPr>
          <w:b/>
          <w:lang w:val="en-US"/>
        </w:rPr>
        <w:t>Ennio</w:t>
      </w:r>
      <w:proofErr w:type="spellEnd"/>
      <w:r w:rsidRPr="00BC46A0">
        <w:rPr>
          <w:b/>
          <w:lang w:val="en-US"/>
        </w:rPr>
        <w:t xml:space="preserve"> Morricone  </w:t>
      </w:r>
      <w:r w:rsidRPr="00BC46A0">
        <w:rPr>
          <w:b/>
          <w:lang w:val="en-US"/>
        </w:rPr>
        <w:tab/>
      </w:r>
      <w:r w:rsidRPr="00BC46A0">
        <w:rPr>
          <w:b/>
          <w:lang w:val="en-US"/>
        </w:rPr>
        <w:tab/>
      </w:r>
      <w:r w:rsidRPr="00BC46A0">
        <w:rPr>
          <w:b/>
          <w:lang w:val="en-US"/>
        </w:rPr>
        <w:tab/>
      </w:r>
      <w:r w:rsidRPr="00BC46A0">
        <w:rPr>
          <w:b/>
          <w:lang w:val="en-US"/>
        </w:rPr>
        <w:tab/>
      </w:r>
      <w:r w:rsidRPr="00BC46A0">
        <w:rPr>
          <w:b/>
          <w:lang w:val="en-US"/>
        </w:rPr>
        <w:tab/>
      </w:r>
      <w:r w:rsidRPr="00BC46A0">
        <w:rPr>
          <w:b/>
          <w:i/>
          <w:lang w:val="en-US"/>
        </w:rPr>
        <w:t>The Good, the bad and the ugly</w:t>
      </w:r>
      <w:r w:rsidRPr="00BC46A0">
        <w:rPr>
          <w:b/>
          <w:lang w:val="en-US"/>
        </w:rPr>
        <w:t xml:space="preserve"> </w:t>
      </w:r>
      <w:r w:rsidRPr="00BC46A0">
        <w:rPr>
          <w:b/>
          <w:lang w:val="en-US"/>
        </w:rPr>
        <w:br/>
      </w:r>
      <w:proofErr w:type="spellStart"/>
      <w:r w:rsidRPr="00BC46A0">
        <w:rPr>
          <w:b/>
          <w:lang w:val="en-US"/>
        </w:rPr>
        <w:t>Wojciech</w:t>
      </w:r>
      <w:proofErr w:type="spellEnd"/>
      <w:r w:rsidRPr="00BC46A0">
        <w:rPr>
          <w:b/>
          <w:lang w:val="en-US"/>
        </w:rPr>
        <w:t xml:space="preserve"> </w:t>
      </w:r>
      <w:proofErr w:type="spellStart"/>
      <w:r w:rsidRPr="00BC46A0">
        <w:rPr>
          <w:b/>
          <w:lang w:val="en-US"/>
        </w:rPr>
        <w:t>Kilar</w:t>
      </w:r>
      <w:proofErr w:type="spellEnd"/>
      <w:r>
        <w:rPr>
          <w:b/>
          <w:lang w:val="en-US"/>
        </w:rPr>
        <w:t xml:space="preserve"> </w:t>
      </w:r>
      <w:r w:rsidRPr="00BC46A0">
        <w:rPr>
          <w:lang w:val="en-US"/>
        </w:rPr>
        <w:t>(1932-2013)</w:t>
      </w:r>
      <w:r w:rsidRPr="00BC46A0">
        <w:rPr>
          <w:b/>
          <w:lang w:val="en-US"/>
        </w:rPr>
        <w:t xml:space="preserve">  </w:t>
      </w:r>
      <w:r w:rsidRPr="00BC46A0">
        <w:rPr>
          <w:b/>
          <w:lang w:val="en-US"/>
        </w:rPr>
        <w:tab/>
      </w:r>
      <w:r w:rsidRPr="00BC46A0">
        <w:rPr>
          <w:b/>
          <w:lang w:val="en-US"/>
        </w:rPr>
        <w:tab/>
      </w:r>
      <w:r w:rsidRPr="00BC46A0">
        <w:rPr>
          <w:b/>
          <w:lang w:val="en-US"/>
        </w:rPr>
        <w:tab/>
      </w:r>
      <w:proofErr w:type="spellStart"/>
      <w:r w:rsidRPr="00BC46A0">
        <w:rPr>
          <w:b/>
          <w:i/>
          <w:lang w:val="en-US"/>
        </w:rPr>
        <w:t>Walc</w:t>
      </w:r>
      <w:proofErr w:type="spellEnd"/>
      <w:r w:rsidRPr="00BC46A0">
        <w:rPr>
          <w:b/>
          <w:i/>
          <w:lang w:val="en-US"/>
        </w:rPr>
        <w:t xml:space="preserve"> z </w:t>
      </w:r>
      <w:proofErr w:type="spellStart"/>
      <w:r w:rsidRPr="00BC46A0">
        <w:rPr>
          <w:b/>
          <w:i/>
          <w:lang w:val="en-US"/>
        </w:rPr>
        <w:t>filmu</w:t>
      </w:r>
      <w:proofErr w:type="spellEnd"/>
      <w:r w:rsidRPr="00BC46A0">
        <w:rPr>
          <w:b/>
          <w:i/>
          <w:lang w:val="en-US"/>
        </w:rPr>
        <w:t xml:space="preserve"> </w:t>
      </w:r>
      <w:proofErr w:type="spellStart"/>
      <w:r w:rsidRPr="00BC46A0">
        <w:rPr>
          <w:b/>
          <w:i/>
          <w:lang w:val="en-US"/>
        </w:rPr>
        <w:t>Ziemia</w:t>
      </w:r>
      <w:proofErr w:type="spellEnd"/>
      <w:r w:rsidRPr="00BC46A0">
        <w:rPr>
          <w:b/>
          <w:i/>
          <w:lang w:val="en-US"/>
        </w:rPr>
        <w:t xml:space="preserve"> </w:t>
      </w:r>
      <w:proofErr w:type="spellStart"/>
      <w:r w:rsidRPr="00BC46A0">
        <w:rPr>
          <w:b/>
          <w:i/>
          <w:lang w:val="en-US"/>
        </w:rPr>
        <w:t>obiecana</w:t>
      </w:r>
      <w:proofErr w:type="spellEnd"/>
      <w:r w:rsidRPr="00BC46A0">
        <w:rPr>
          <w:b/>
          <w:lang w:val="en-US"/>
        </w:rPr>
        <w:t xml:space="preserve"> </w:t>
      </w:r>
      <w:r w:rsidRPr="00BC46A0">
        <w:rPr>
          <w:b/>
          <w:lang w:val="en-US"/>
        </w:rPr>
        <w:br/>
        <w:t xml:space="preserve">Kim Robertson </w:t>
      </w:r>
      <w:r w:rsidRPr="00BC46A0">
        <w:rPr>
          <w:b/>
          <w:lang w:val="en-US"/>
        </w:rPr>
        <w:tab/>
      </w:r>
      <w:r w:rsidRPr="00BC46A0">
        <w:rPr>
          <w:b/>
          <w:lang w:val="en-US"/>
        </w:rPr>
        <w:tab/>
      </w:r>
      <w:r w:rsidRPr="00BC46A0">
        <w:rPr>
          <w:b/>
          <w:lang w:val="en-US"/>
        </w:rPr>
        <w:tab/>
      </w:r>
      <w:r w:rsidRPr="00BC46A0">
        <w:rPr>
          <w:b/>
          <w:lang w:val="en-US"/>
        </w:rPr>
        <w:tab/>
      </w:r>
      <w:r w:rsidRPr="00BC46A0">
        <w:rPr>
          <w:b/>
          <w:lang w:val="en-US"/>
        </w:rPr>
        <w:tab/>
      </w:r>
      <w:r w:rsidRPr="00BC46A0">
        <w:rPr>
          <w:b/>
          <w:i/>
          <w:lang w:val="en-US"/>
        </w:rPr>
        <w:t>Bittersweet II</w:t>
      </w:r>
    </w:p>
    <w:p w:rsidR="00BC46A0" w:rsidRPr="00BC46A0" w:rsidRDefault="00BC46A0" w:rsidP="00BC46A0">
      <w:pPr>
        <w:ind w:left="3540" w:firstLine="1416"/>
        <w:rPr>
          <w:b/>
          <w:i/>
          <w:lang w:val="en-US"/>
        </w:rPr>
      </w:pPr>
      <w:r w:rsidRPr="00BC46A0">
        <w:rPr>
          <w:b/>
          <w:i/>
          <w:lang w:val="en-US"/>
        </w:rPr>
        <w:t xml:space="preserve">Brian </w:t>
      </w:r>
      <w:proofErr w:type="spellStart"/>
      <w:r w:rsidRPr="00BC46A0">
        <w:rPr>
          <w:b/>
          <w:i/>
          <w:lang w:val="en-US"/>
        </w:rPr>
        <w:t>Boru's</w:t>
      </w:r>
      <w:proofErr w:type="spellEnd"/>
      <w:r w:rsidRPr="00BC46A0">
        <w:rPr>
          <w:b/>
          <w:i/>
          <w:lang w:val="en-US"/>
        </w:rPr>
        <w:t xml:space="preserve"> March</w:t>
      </w:r>
      <w:r w:rsidRPr="00BC46A0">
        <w:rPr>
          <w:b/>
          <w:lang w:val="en-US"/>
        </w:rPr>
        <w:t xml:space="preserve"> </w:t>
      </w:r>
      <w:r w:rsidRPr="00BC46A0">
        <w:rPr>
          <w:b/>
          <w:lang w:val="en-US"/>
        </w:rPr>
        <w:tab/>
      </w:r>
      <w:r w:rsidRPr="00BC46A0">
        <w:rPr>
          <w:b/>
          <w:i/>
          <w:lang w:val="en-US"/>
        </w:rPr>
        <w:t>(</w:t>
      </w:r>
      <w:proofErr w:type="spellStart"/>
      <w:r w:rsidRPr="00BC46A0">
        <w:rPr>
          <w:b/>
          <w:i/>
          <w:lang w:val="en-US"/>
        </w:rPr>
        <w:t>melodia</w:t>
      </w:r>
      <w:proofErr w:type="spellEnd"/>
      <w:r w:rsidRPr="00BC46A0">
        <w:rPr>
          <w:b/>
          <w:i/>
          <w:lang w:val="en-US"/>
        </w:rPr>
        <w:t xml:space="preserve"> </w:t>
      </w:r>
      <w:proofErr w:type="spellStart"/>
      <w:r w:rsidRPr="00BC46A0">
        <w:rPr>
          <w:b/>
          <w:i/>
          <w:lang w:val="en-US"/>
        </w:rPr>
        <w:t>irlandzka</w:t>
      </w:r>
      <w:proofErr w:type="spellEnd"/>
      <w:r w:rsidRPr="00BC46A0">
        <w:rPr>
          <w:b/>
          <w:i/>
          <w:lang w:val="en-US"/>
        </w:rPr>
        <w:t>)</w:t>
      </w:r>
    </w:p>
    <w:p w:rsidR="00BC46A0" w:rsidRPr="00BC46A0" w:rsidRDefault="00BC46A0" w:rsidP="00BC46A0">
      <w:pPr>
        <w:ind w:left="3540" w:firstLine="1416"/>
        <w:rPr>
          <w:b/>
          <w:lang w:val="en-US"/>
        </w:rPr>
      </w:pPr>
    </w:p>
    <w:p w:rsidR="00BC46A0" w:rsidRPr="00BC46A0" w:rsidRDefault="00BC46A0" w:rsidP="00BC46A0">
      <w:pPr>
        <w:rPr>
          <w:b/>
          <w:i/>
          <w:lang w:val="en-US"/>
        </w:rPr>
      </w:pPr>
    </w:p>
    <w:p w:rsidR="00BC46A0" w:rsidRDefault="00BC46A0" w:rsidP="00BC46A0">
      <w:pPr>
        <w:jc w:val="center"/>
        <w:rPr>
          <w:b/>
        </w:rPr>
      </w:pPr>
    </w:p>
    <w:p w:rsidR="00BC46A0" w:rsidRDefault="00BC46A0" w:rsidP="00BC46A0">
      <w:pPr>
        <w:jc w:val="center"/>
        <w:rPr>
          <w:b/>
        </w:rPr>
      </w:pPr>
    </w:p>
    <w:p w:rsidR="00BC46A0" w:rsidRDefault="00BC46A0" w:rsidP="00BC46A0">
      <w:pPr>
        <w:jc w:val="center"/>
        <w:rPr>
          <w:b/>
        </w:rPr>
      </w:pPr>
    </w:p>
    <w:p w:rsidR="00BC46A0" w:rsidRDefault="00BC46A0" w:rsidP="00BC46A0">
      <w:pPr>
        <w:jc w:val="center"/>
        <w:rPr>
          <w:b/>
        </w:rPr>
      </w:pPr>
      <w:r>
        <w:rPr>
          <w:b/>
        </w:rPr>
        <w:lastRenderedPageBreak/>
        <w:t>Wykonawcy:</w:t>
      </w:r>
    </w:p>
    <w:p w:rsidR="00BC46A0" w:rsidRDefault="00BC46A0" w:rsidP="00BC46A0">
      <w:pPr>
        <w:jc w:val="center"/>
        <w:rPr>
          <w:b/>
        </w:rPr>
      </w:pPr>
      <w:r>
        <w:rPr>
          <w:b/>
        </w:rPr>
        <w:t xml:space="preserve">Dorota Smolińska – </w:t>
      </w:r>
      <w:r w:rsidRPr="00BC46A0">
        <w:t>wiolonczela</w:t>
      </w:r>
    </w:p>
    <w:p w:rsidR="00BC46A0" w:rsidRDefault="00BC46A0" w:rsidP="00BC46A0">
      <w:pPr>
        <w:jc w:val="center"/>
        <w:rPr>
          <w:b/>
        </w:rPr>
      </w:pPr>
      <w:r>
        <w:rPr>
          <w:b/>
        </w:rPr>
        <w:t>Magdalena Miłaszewska-</w:t>
      </w:r>
      <w:proofErr w:type="spellStart"/>
      <w:r>
        <w:rPr>
          <w:b/>
        </w:rPr>
        <w:t>Delimat</w:t>
      </w:r>
      <w:proofErr w:type="spellEnd"/>
      <w:r>
        <w:rPr>
          <w:b/>
        </w:rPr>
        <w:t xml:space="preserve"> – </w:t>
      </w:r>
      <w:r w:rsidRPr="00BC46A0">
        <w:t>harfa</w:t>
      </w:r>
    </w:p>
    <w:p w:rsidR="00BC46A0" w:rsidRDefault="00BC46A0" w:rsidP="00BC46A0">
      <w:pPr>
        <w:jc w:val="center"/>
        <w:rPr>
          <w:b/>
        </w:rPr>
      </w:pPr>
      <w:r>
        <w:rPr>
          <w:b/>
        </w:rPr>
        <w:t xml:space="preserve">Agata Wojciechowska – </w:t>
      </w:r>
      <w:r w:rsidRPr="00BC46A0">
        <w:t xml:space="preserve">obój </w:t>
      </w:r>
    </w:p>
    <w:p w:rsidR="00BC46A0" w:rsidRDefault="00BC46A0" w:rsidP="00BC46A0">
      <w:pPr>
        <w:jc w:val="center"/>
        <w:rPr>
          <w:b/>
        </w:rPr>
      </w:pPr>
    </w:p>
    <w:p w:rsidR="00BC46A0" w:rsidRPr="00973204" w:rsidRDefault="00BC46A0" w:rsidP="00BC46A0">
      <w:pPr>
        <w:ind w:left="426"/>
        <w:jc w:val="center"/>
      </w:pPr>
      <w:r w:rsidRPr="00973204">
        <w:t xml:space="preserve">Kierownictwo artystyczne cyklu – </w:t>
      </w:r>
      <w:r w:rsidRPr="00973204">
        <w:rPr>
          <w:b/>
        </w:rPr>
        <w:t>prof. Andrzej Zieliński</w:t>
      </w:r>
    </w:p>
    <w:p w:rsidR="00BC46A0" w:rsidRDefault="00BC46A0" w:rsidP="00BC46A0">
      <w:pPr>
        <w:jc w:val="center"/>
        <w:rPr>
          <w:b/>
        </w:rPr>
      </w:pPr>
    </w:p>
    <w:p w:rsidR="00BC46A0" w:rsidRPr="00454AE2" w:rsidRDefault="00BC46A0" w:rsidP="00BC46A0">
      <w:pPr>
        <w:pStyle w:val="WW-Domylnie"/>
        <w:jc w:val="both"/>
        <w:rPr>
          <w:rFonts w:ascii="Times New Roman" w:hAnsi="Times New Roman" w:cs="Times New Roman"/>
        </w:rPr>
      </w:pPr>
      <w:r w:rsidRPr="00F87FE0">
        <w:rPr>
          <w:rFonts w:ascii="Times New Roman" w:hAnsi="Times New Roman" w:cs="Times New Roman"/>
          <w:b/>
        </w:rPr>
        <w:t>Magda Miłaszewska-</w:t>
      </w:r>
      <w:proofErr w:type="spellStart"/>
      <w:r w:rsidRPr="00F87FE0">
        <w:rPr>
          <w:rFonts w:ascii="Times New Roman" w:hAnsi="Times New Roman" w:cs="Times New Roman"/>
          <w:b/>
        </w:rPr>
        <w:t>Delimat</w:t>
      </w:r>
      <w:proofErr w:type="spellEnd"/>
      <w:r>
        <w:rPr>
          <w:rFonts w:ascii="Times New Roman" w:hAnsi="Times New Roman" w:cs="Times New Roman"/>
        </w:rPr>
        <w:t xml:space="preserve"> ukończyła Akademię Muzyczną w Warszawie w</w:t>
      </w:r>
      <w:r w:rsidRPr="00454AE2">
        <w:rPr>
          <w:rFonts w:ascii="Times New Roman" w:hAnsi="Times New Roman" w:cs="Times New Roman"/>
        </w:rPr>
        <w:t xml:space="preserve"> klasie harfy prof.</w:t>
      </w:r>
      <w:r>
        <w:rPr>
          <w:rFonts w:ascii="Times New Roman" w:hAnsi="Times New Roman" w:cs="Times New Roman"/>
        </w:rPr>
        <w:t xml:space="preserve"> Urszuli Mazurek, a </w:t>
      </w:r>
      <w:r w:rsidRPr="00454AE2">
        <w:rPr>
          <w:rFonts w:ascii="Times New Roman" w:hAnsi="Times New Roman" w:cs="Times New Roman"/>
        </w:rPr>
        <w:t xml:space="preserve">swe umiejętności </w:t>
      </w:r>
      <w:r w:rsidR="007159D7" w:rsidRPr="00454AE2">
        <w:rPr>
          <w:rFonts w:ascii="Times New Roman" w:hAnsi="Times New Roman" w:cs="Times New Roman"/>
        </w:rPr>
        <w:t xml:space="preserve">doskonaliła </w:t>
      </w:r>
      <w:r w:rsidRPr="00454AE2">
        <w:rPr>
          <w:rFonts w:ascii="Times New Roman" w:hAnsi="Times New Roman" w:cs="Times New Roman"/>
        </w:rPr>
        <w:t>na mistrzowskich kursach</w:t>
      </w:r>
      <w:r>
        <w:rPr>
          <w:rFonts w:ascii="Times New Roman" w:hAnsi="Times New Roman" w:cs="Times New Roman"/>
        </w:rPr>
        <w:t xml:space="preserve"> </w:t>
      </w:r>
      <w:r w:rsidRPr="00454AE2">
        <w:rPr>
          <w:rFonts w:ascii="Times New Roman" w:hAnsi="Times New Roman" w:cs="Times New Roman"/>
        </w:rPr>
        <w:t xml:space="preserve">u </w:t>
      </w:r>
      <w:proofErr w:type="spellStart"/>
      <w:r w:rsidRPr="00454AE2">
        <w:rPr>
          <w:rFonts w:ascii="Times New Roman" w:hAnsi="Times New Roman" w:cs="Times New Roman"/>
        </w:rPr>
        <w:t>Suzann</w:t>
      </w:r>
      <w:proofErr w:type="spellEnd"/>
      <w:r w:rsidRPr="00454AE2">
        <w:rPr>
          <w:rFonts w:ascii="Times New Roman" w:hAnsi="Times New Roman" w:cs="Times New Roman"/>
        </w:rPr>
        <w:t xml:space="preserve"> </w:t>
      </w:r>
      <w:proofErr w:type="spellStart"/>
      <w:r w:rsidRPr="00454AE2">
        <w:rPr>
          <w:rFonts w:ascii="Times New Roman" w:hAnsi="Times New Roman" w:cs="Times New Roman"/>
        </w:rPr>
        <w:t>Mildonian</w:t>
      </w:r>
      <w:proofErr w:type="spellEnd"/>
      <w:r w:rsidRPr="00454AE2">
        <w:rPr>
          <w:rFonts w:ascii="Times New Roman" w:hAnsi="Times New Roman" w:cs="Times New Roman"/>
        </w:rPr>
        <w:t xml:space="preserve"> oraz Izabelle Moretti.</w:t>
      </w:r>
      <w:r>
        <w:rPr>
          <w:rFonts w:ascii="Times New Roman" w:hAnsi="Times New Roman" w:cs="Times New Roman"/>
        </w:rPr>
        <w:t xml:space="preserve"> </w:t>
      </w:r>
      <w:r w:rsidRPr="00454AE2">
        <w:rPr>
          <w:rFonts w:ascii="Times New Roman" w:hAnsi="Times New Roman" w:cs="Times New Roman"/>
        </w:rPr>
        <w:t xml:space="preserve">Od 1995 roku związana jest z Reprezentacyjnym Zespołem Artystycznym Wojska Polskiego. Z orkiestrą Teatru Muzycznego Roma dokonała nagrań płytowych musicalu </w:t>
      </w:r>
      <w:proofErr w:type="spellStart"/>
      <w:r w:rsidRPr="00454AE2">
        <w:rPr>
          <w:rFonts w:ascii="Times New Roman" w:hAnsi="Times New Roman" w:cs="Times New Roman"/>
        </w:rPr>
        <w:t>Crazy</w:t>
      </w:r>
      <w:proofErr w:type="spellEnd"/>
      <w:r w:rsidRPr="00454AE2">
        <w:rPr>
          <w:rFonts w:ascii="Times New Roman" w:hAnsi="Times New Roman" w:cs="Times New Roman"/>
        </w:rPr>
        <w:t xml:space="preserve"> for </w:t>
      </w:r>
      <w:proofErr w:type="spellStart"/>
      <w:r w:rsidRPr="00454AE2">
        <w:rPr>
          <w:rFonts w:ascii="Times New Roman" w:hAnsi="Times New Roman" w:cs="Times New Roman"/>
        </w:rPr>
        <w:t>you</w:t>
      </w:r>
      <w:proofErr w:type="spellEnd"/>
      <w:r w:rsidRPr="00454AE2">
        <w:rPr>
          <w:rFonts w:ascii="Times New Roman" w:hAnsi="Times New Roman" w:cs="Times New Roman"/>
        </w:rPr>
        <w:t xml:space="preserve"> oraz Akademia Pana Kleksa. Wsp</w:t>
      </w:r>
      <w:r w:rsidRPr="00BC46A0">
        <w:rPr>
          <w:rFonts w:ascii="Times New Roman" w:hAnsi="Times New Roman" w:cs="Times New Roman"/>
        </w:rPr>
        <w:t>ółpracuje z Warszawsk</w:t>
      </w:r>
      <w:r w:rsidR="007159D7">
        <w:rPr>
          <w:rFonts w:ascii="Times New Roman" w:hAnsi="Times New Roman" w:cs="Times New Roman"/>
        </w:rPr>
        <w:t>ą</w:t>
      </w:r>
      <w:r w:rsidRPr="00BC46A0">
        <w:rPr>
          <w:rFonts w:ascii="Times New Roman" w:hAnsi="Times New Roman" w:cs="Times New Roman"/>
        </w:rPr>
        <w:t xml:space="preserve"> Operą Kameralną, Mazowieckim Teatrem Muzycznym oraz z orkiestrami symfonicznymi </w:t>
      </w:r>
      <w:r w:rsidR="007159D7">
        <w:rPr>
          <w:rFonts w:ascii="Times New Roman" w:hAnsi="Times New Roman" w:cs="Times New Roman"/>
        </w:rPr>
        <w:br/>
      </w:r>
      <w:r w:rsidRPr="00BC46A0">
        <w:rPr>
          <w:rFonts w:ascii="Times New Roman" w:hAnsi="Times New Roman" w:cs="Times New Roman"/>
        </w:rPr>
        <w:t>w Polsce.</w:t>
      </w:r>
    </w:p>
    <w:p w:rsidR="00BC46A0" w:rsidRDefault="00BC46A0" w:rsidP="00BC46A0">
      <w:pPr>
        <w:pStyle w:val="WW-Domylnie"/>
        <w:jc w:val="both"/>
        <w:rPr>
          <w:rFonts w:ascii="Times New Roman" w:hAnsi="Times New Roman" w:cs="Times New Roman"/>
        </w:rPr>
      </w:pPr>
    </w:p>
    <w:p w:rsidR="00BC46A0" w:rsidRPr="00454AE2" w:rsidRDefault="00BC46A0" w:rsidP="00BC46A0">
      <w:pPr>
        <w:pStyle w:val="WW-Domylnie"/>
        <w:jc w:val="both"/>
        <w:rPr>
          <w:rFonts w:ascii="Times New Roman" w:hAnsi="Times New Roman" w:cs="Times New Roman"/>
        </w:rPr>
      </w:pPr>
      <w:r w:rsidRPr="00BC46A0">
        <w:rPr>
          <w:rFonts w:ascii="Times New Roman" w:hAnsi="Times New Roman" w:cs="Times New Roman"/>
          <w:b/>
        </w:rPr>
        <w:t>Dorota Smolińska</w:t>
      </w:r>
      <w:r w:rsidRPr="00BC46A0">
        <w:rPr>
          <w:rFonts w:ascii="Times New Roman" w:hAnsi="Times New Roman" w:cs="Times New Roman"/>
        </w:rPr>
        <w:t xml:space="preserve"> </w:t>
      </w:r>
      <w:r w:rsidR="007159D7">
        <w:rPr>
          <w:rFonts w:ascii="Times New Roman" w:hAnsi="Times New Roman" w:cs="Times New Roman"/>
        </w:rPr>
        <w:t xml:space="preserve">- </w:t>
      </w:r>
      <w:r w:rsidRPr="00BC46A0">
        <w:rPr>
          <w:rFonts w:ascii="Times New Roman" w:hAnsi="Times New Roman" w:cs="Times New Roman"/>
        </w:rPr>
        <w:t>absolwentk</w:t>
      </w:r>
      <w:r w:rsidR="007159D7">
        <w:rPr>
          <w:rFonts w:ascii="Times New Roman" w:hAnsi="Times New Roman" w:cs="Times New Roman"/>
        </w:rPr>
        <w:t>a</w:t>
      </w:r>
      <w:r w:rsidRPr="00BC46A0">
        <w:rPr>
          <w:rFonts w:ascii="Times New Roman" w:hAnsi="Times New Roman" w:cs="Times New Roman"/>
        </w:rPr>
        <w:t xml:space="preserve"> Akademii Muzycznej w Warszawie w klasie wiolonczeli prof. A. Rezlera i ad. J.</w:t>
      </w:r>
      <w:r>
        <w:rPr>
          <w:rFonts w:ascii="Times New Roman" w:hAnsi="Times New Roman" w:cs="Times New Roman"/>
        </w:rPr>
        <w:t xml:space="preserve"> </w:t>
      </w:r>
      <w:r w:rsidRPr="00BC46A0">
        <w:rPr>
          <w:rFonts w:ascii="Times New Roman" w:hAnsi="Times New Roman" w:cs="Times New Roman"/>
        </w:rPr>
        <w:t>Andrzejczaka.</w:t>
      </w:r>
      <w:r>
        <w:rPr>
          <w:rFonts w:ascii="Times New Roman" w:hAnsi="Times New Roman" w:cs="Times New Roman"/>
        </w:rPr>
        <w:t xml:space="preserve"> </w:t>
      </w:r>
      <w:r w:rsidRPr="00BC46A0">
        <w:rPr>
          <w:rFonts w:ascii="Times New Roman" w:hAnsi="Times New Roman" w:cs="Times New Roman"/>
        </w:rPr>
        <w:t xml:space="preserve">Uczestniczyła w kursach mistrzowskich solowych </w:t>
      </w:r>
      <w:r w:rsidR="007159D7">
        <w:rPr>
          <w:rFonts w:ascii="Times New Roman" w:hAnsi="Times New Roman" w:cs="Times New Roman"/>
        </w:rPr>
        <w:br/>
      </w:r>
      <w:r w:rsidRPr="00BC46A0">
        <w:rPr>
          <w:rFonts w:ascii="Times New Roman" w:hAnsi="Times New Roman" w:cs="Times New Roman"/>
        </w:rPr>
        <w:t>i kameralnych u takich sław jak: K.</w:t>
      </w:r>
      <w:r>
        <w:rPr>
          <w:rFonts w:ascii="Times New Roman" w:hAnsi="Times New Roman" w:cs="Times New Roman"/>
        </w:rPr>
        <w:t xml:space="preserve"> </w:t>
      </w:r>
      <w:r w:rsidRPr="00BC46A0">
        <w:rPr>
          <w:rFonts w:ascii="Times New Roman" w:hAnsi="Times New Roman" w:cs="Times New Roman"/>
        </w:rPr>
        <w:t>Wiłkomirski, E.</w:t>
      </w:r>
      <w:r>
        <w:rPr>
          <w:rFonts w:ascii="Times New Roman" w:hAnsi="Times New Roman" w:cs="Times New Roman"/>
        </w:rPr>
        <w:t xml:space="preserve"> </w:t>
      </w:r>
      <w:r w:rsidRPr="00BC46A0">
        <w:rPr>
          <w:rFonts w:ascii="Times New Roman" w:hAnsi="Times New Roman" w:cs="Times New Roman"/>
        </w:rPr>
        <w:t>Hurwitz, M.</w:t>
      </w:r>
      <w:r>
        <w:rPr>
          <w:rFonts w:ascii="Times New Roman" w:hAnsi="Times New Roman" w:cs="Times New Roman"/>
        </w:rPr>
        <w:t xml:space="preserve"> </w:t>
      </w:r>
      <w:proofErr w:type="spellStart"/>
      <w:r w:rsidRPr="00BC46A0">
        <w:rPr>
          <w:rFonts w:ascii="Times New Roman" w:hAnsi="Times New Roman" w:cs="Times New Roman"/>
        </w:rPr>
        <w:t>Sadlo</w:t>
      </w:r>
      <w:proofErr w:type="spellEnd"/>
      <w:r w:rsidRPr="00BC46A0">
        <w:rPr>
          <w:rFonts w:ascii="Times New Roman" w:hAnsi="Times New Roman" w:cs="Times New Roman"/>
        </w:rPr>
        <w:t>, I.</w:t>
      </w:r>
      <w:r>
        <w:rPr>
          <w:rFonts w:ascii="Times New Roman" w:hAnsi="Times New Roman" w:cs="Times New Roman"/>
        </w:rPr>
        <w:t xml:space="preserve"> </w:t>
      </w:r>
      <w:r w:rsidRPr="00BC46A0">
        <w:rPr>
          <w:rFonts w:ascii="Times New Roman" w:hAnsi="Times New Roman" w:cs="Times New Roman"/>
        </w:rPr>
        <w:t xml:space="preserve">Monighetti, </w:t>
      </w:r>
      <w:r w:rsidR="007159D7">
        <w:rPr>
          <w:rFonts w:ascii="Times New Roman" w:hAnsi="Times New Roman" w:cs="Times New Roman"/>
        </w:rPr>
        <w:br/>
      </w:r>
      <w:r w:rsidRPr="00BC46A0">
        <w:rPr>
          <w:rFonts w:ascii="Times New Roman" w:hAnsi="Times New Roman" w:cs="Times New Roman"/>
        </w:rPr>
        <w:t>K.</w:t>
      </w:r>
      <w:r>
        <w:rPr>
          <w:rFonts w:ascii="Times New Roman" w:hAnsi="Times New Roman" w:cs="Times New Roman"/>
        </w:rPr>
        <w:t xml:space="preserve"> </w:t>
      </w:r>
      <w:r w:rsidRPr="00BC46A0">
        <w:rPr>
          <w:rFonts w:ascii="Times New Roman" w:hAnsi="Times New Roman" w:cs="Times New Roman"/>
        </w:rPr>
        <w:t>Michalik, T.</w:t>
      </w:r>
      <w:r>
        <w:rPr>
          <w:rFonts w:ascii="Times New Roman" w:hAnsi="Times New Roman" w:cs="Times New Roman"/>
        </w:rPr>
        <w:t xml:space="preserve"> </w:t>
      </w:r>
      <w:r w:rsidRPr="00BC46A0">
        <w:rPr>
          <w:rFonts w:ascii="Times New Roman" w:hAnsi="Times New Roman" w:cs="Times New Roman"/>
        </w:rPr>
        <w:t>Gadzina.</w:t>
      </w:r>
      <w:r>
        <w:rPr>
          <w:rFonts w:ascii="Times New Roman" w:hAnsi="Times New Roman" w:cs="Times New Roman"/>
        </w:rPr>
        <w:t xml:space="preserve"> </w:t>
      </w:r>
      <w:r w:rsidRPr="00BC46A0">
        <w:rPr>
          <w:rFonts w:ascii="Times New Roman" w:hAnsi="Times New Roman" w:cs="Times New Roman"/>
        </w:rPr>
        <w:t>Gra w Orkiestrze Warszawskiej Opery Kameralnej. Ma w swoim dorobku liczne t</w:t>
      </w:r>
      <w:r w:rsidR="007159D7">
        <w:rPr>
          <w:rFonts w:ascii="Times New Roman" w:hAnsi="Times New Roman" w:cs="Times New Roman"/>
        </w:rPr>
        <w:t>o</w:t>
      </w:r>
      <w:r w:rsidRPr="00BC46A0">
        <w:rPr>
          <w:rFonts w:ascii="Times New Roman" w:hAnsi="Times New Roman" w:cs="Times New Roman"/>
        </w:rPr>
        <w:t xml:space="preserve">urnee w krajach Europy - Niemcy, Austria, Francja, Włochy, Hiszpania, Ukraina, Litwa oraz Azji - Japonia, Liban, występy w renomowanych salach operowych </w:t>
      </w:r>
      <w:r w:rsidR="007159D7">
        <w:rPr>
          <w:rFonts w:ascii="Times New Roman" w:hAnsi="Times New Roman" w:cs="Times New Roman"/>
        </w:rPr>
        <w:br/>
      </w:r>
      <w:r w:rsidRPr="00BC46A0">
        <w:rPr>
          <w:rFonts w:ascii="Times New Roman" w:hAnsi="Times New Roman" w:cs="Times New Roman"/>
        </w:rPr>
        <w:t>i koncertowych.</w:t>
      </w:r>
      <w:r>
        <w:rPr>
          <w:rFonts w:ascii="Times New Roman" w:hAnsi="Times New Roman" w:cs="Times New Roman"/>
        </w:rPr>
        <w:t xml:space="preserve"> </w:t>
      </w:r>
      <w:r w:rsidRPr="00BC46A0">
        <w:rPr>
          <w:rFonts w:ascii="Times New Roman" w:hAnsi="Times New Roman" w:cs="Times New Roman"/>
        </w:rPr>
        <w:t xml:space="preserve">Jest współzałożycielką kwartetu smyczkowego Primo </w:t>
      </w:r>
      <w:proofErr w:type="spellStart"/>
      <w:r w:rsidRPr="00BC46A0">
        <w:rPr>
          <w:rFonts w:ascii="Times New Roman" w:hAnsi="Times New Roman" w:cs="Times New Roman"/>
        </w:rPr>
        <w:t>Incontro</w:t>
      </w:r>
      <w:proofErr w:type="spellEnd"/>
      <w:r w:rsidRPr="00BC46A0">
        <w:rPr>
          <w:rFonts w:ascii="Times New Roman" w:hAnsi="Times New Roman" w:cs="Times New Roman"/>
        </w:rPr>
        <w:t>, który zyskał miano Kwartetu Warszawskiej Opery Kameralnej.</w:t>
      </w:r>
      <w:r>
        <w:rPr>
          <w:rFonts w:ascii="Times New Roman" w:hAnsi="Times New Roman" w:cs="Times New Roman"/>
        </w:rPr>
        <w:t xml:space="preserve"> </w:t>
      </w:r>
    </w:p>
    <w:p w:rsidR="00BC46A0" w:rsidRDefault="00BC46A0" w:rsidP="00BC46A0">
      <w:pPr>
        <w:pStyle w:val="WW-Domylnie"/>
        <w:jc w:val="both"/>
        <w:rPr>
          <w:rFonts w:ascii="Times New Roman" w:hAnsi="Times New Roman" w:cs="Times New Roman"/>
        </w:rPr>
      </w:pPr>
    </w:p>
    <w:p w:rsidR="00BC46A0" w:rsidRDefault="00BC46A0" w:rsidP="00BC46A0">
      <w:pPr>
        <w:pStyle w:val="WW-Domylnie"/>
        <w:jc w:val="both"/>
        <w:rPr>
          <w:rFonts w:ascii="Times New Roman" w:hAnsi="Times New Roman" w:cs="Times New Roman"/>
        </w:rPr>
      </w:pPr>
      <w:r w:rsidRPr="00BC46A0">
        <w:rPr>
          <w:rFonts w:ascii="Times New Roman" w:hAnsi="Times New Roman" w:cs="Times New Roman"/>
        </w:rPr>
        <w:t xml:space="preserve">Duet </w:t>
      </w:r>
      <w:proofErr w:type="spellStart"/>
      <w:r w:rsidRPr="00BC46A0">
        <w:rPr>
          <w:rFonts w:ascii="Times New Roman" w:hAnsi="Times New Roman" w:cs="Times New Roman"/>
          <w:b/>
        </w:rPr>
        <w:t>Harfacello</w:t>
      </w:r>
      <w:proofErr w:type="spellEnd"/>
      <w:r w:rsidRPr="00BC46A0">
        <w:rPr>
          <w:rFonts w:ascii="Times New Roman" w:hAnsi="Times New Roman" w:cs="Times New Roman"/>
        </w:rPr>
        <w:t xml:space="preserve"> powstał pięć lat temu. Artystki obok utworów klasycznych grają muzykę filmową, muzykę irlandzką oraz własne aranżacje muzyki pop. Do współpracy zapraszają aktorów, wokalistów oraz innych instrumentalistów.</w:t>
      </w:r>
      <w:r>
        <w:rPr>
          <w:rFonts w:ascii="Times New Roman" w:hAnsi="Times New Roman" w:cs="Times New Roman"/>
        </w:rPr>
        <w:t xml:space="preserve"> Duet</w:t>
      </w:r>
      <w:r w:rsidRPr="00454AE2">
        <w:rPr>
          <w:rFonts w:ascii="Times New Roman" w:hAnsi="Times New Roman" w:cs="Times New Roman"/>
        </w:rPr>
        <w:t xml:space="preserve"> koncertuje na terenie całego kraju uświetniając wszelkiego rodzaju uroczystości: wernisaże, konferencje, święta państwowe, kościelne oraz jubileusze. </w:t>
      </w:r>
    </w:p>
    <w:p w:rsidR="00BC46A0" w:rsidRDefault="00BC46A0" w:rsidP="00BC46A0">
      <w:pPr>
        <w:pStyle w:val="WW-Domylnie"/>
        <w:jc w:val="both"/>
        <w:rPr>
          <w:rFonts w:ascii="Times New Roman" w:hAnsi="Times New Roman" w:cs="Times New Roman"/>
        </w:rPr>
      </w:pPr>
    </w:p>
    <w:p w:rsidR="00BC46A0" w:rsidRPr="00F87FE0" w:rsidRDefault="00BC46A0" w:rsidP="007B6715">
      <w:pPr>
        <w:autoSpaceDE w:val="0"/>
        <w:autoSpaceDN w:val="0"/>
        <w:adjustRightInd w:val="0"/>
        <w:jc w:val="both"/>
      </w:pPr>
      <w:r w:rsidRPr="00F87FE0">
        <w:rPr>
          <w:b/>
        </w:rPr>
        <w:t>Agata Wojciechowska</w:t>
      </w:r>
      <w:r>
        <w:t xml:space="preserve"> jest absolwentką</w:t>
      </w:r>
      <w:r w:rsidRPr="00F87FE0">
        <w:t xml:space="preserve"> Uniwersytetu Muzycznego </w:t>
      </w:r>
      <w:r>
        <w:t xml:space="preserve">Fryderyka Chopina </w:t>
      </w:r>
      <w:r w:rsidR="007159D7">
        <w:br/>
      </w:r>
      <w:r>
        <w:t xml:space="preserve">w Warszawie w </w:t>
      </w:r>
      <w:r w:rsidRPr="00F87FE0">
        <w:t>klasie prof. S</w:t>
      </w:r>
      <w:r>
        <w:t>t.</w:t>
      </w:r>
      <w:r w:rsidRPr="00F87FE0">
        <w:t xml:space="preserve"> </w:t>
      </w:r>
      <w:proofErr w:type="spellStart"/>
      <w:r w:rsidRPr="00F87FE0">
        <w:t>Malikowskiego</w:t>
      </w:r>
      <w:proofErr w:type="spellEnd"/>
      <w:r w:rsidRPr="00F87FE0">
        <w:t xml:space="preserve"> i mgr F</w:t>
      </w:r>
      <w:r>
        <w:t>.</w:t>
      </w:r>
      <w:r w:rsidRPr="00F87FE0">
        <w:t xml:space="preserve"> Woźniakowskiego, a takż</w:t>
      </w:r>
      <w:r>
        <w:t xml:space="preserve">e Akademii </w:t>
      </w:r>
      <w:proofErr w:type="spellStart"/>
      <w:r w:rsidRPr="00F87FE0">
        <w:t>Sinfonia</w:t>
      </w:r>
      <w:proofErr w:type="spellEnd"/>
      <w:r w:rsidRPr="00F87FE0">
        <w:t xml:space="preserve"> </w:t>
      </w:r>
      <w:proofErr w:type="spellStart"/>
      <w:r w:rsidRPr="00F87FE0">
        <w:t>Varsovia</w:t>
      </w:r>
      <w:proofErr w:type="spellEnd"/>
      <w:r w:rsidRPr="00F87FE0">
        <w:t xml:space="preserve"> w klasie prof.</w:t>
      </w:r>
      <w:r>
        <w:t xml:space="preserve"> </w:t>
      </w:r>
      <w:r w:rsidRPr="00F87FE0">
        <w:t>A</w:t>
      </w:r>
      <w:r>
        <w:t>.</w:t>
      </w:r>
      <w:r w:rsidRPr="00F87FE0">
        <w:t xml:space="preserve"> Krupy</w:t>
      </w:r>
      <w:r>
        <w:t xml:space="preserve">. Od 2013r. oboistka w </w:t>
      </w:r>
      <w:r w:rsidRPr="00F87FE0">
        <w:t xml:space="preserve">Polskiej Orkiestrze </w:t>
      </w:r>
      <w:proofErr w:type="spellStart"/>
      <w:r w:rsidRPr="00F87FE0">
        <w:t>Sinfonia</w:t>
      </w:r>
      <w:proofErr w:type="spellEnd"/>
      <w:r w:rsidRPr="00F87FE0">
        <w:t xml:space="preserve"> </w:t>
      </w:r>
      <w:proofErr w:type="spellStart"/>
      <w:r w:rsidRPr="00F87FE0">
        <w:t>Iuventus</w:t>
      </w:r>
      <w:proofErr w:type="spellEnd"/>
      <w:r w:rsidRPr="00F87FE0">
        <w:t>. Laureatka og</w:t>
      </w:r>
      <w:r>
        <w:t xml:space="preserve">ólnopolskich i międzynarodowych konkursów </w:t>
      </w:r>
      <w:r w:rsidRPr="00F87FE0">
        <w:t>zarówno w grze solowej.</w:t>
      </w:r>
      <w:r>
        <w:t xml:space="preserve"> </w:t>
      </w:r>
      <w:r w:rsidRPr="00F87FE0">
        <w:t>Brała udział w wielu międzynarodowych projektach orkiestrowych</w:t>
      </w:r>
      <w:r w:rsidRPr="00BC46A0">
        <w:t xml:space="preserve"> </w:t>
      </w:r>
      <w:r>
        <w:t>–</w:t>
      </w:r>
      <w:r w:rsidRPr="00BC46A0">
        <w:t xml:space="preserve"> koncert</w:t>
      </w:r>
      <w:r w:rsidR="007159D7">
        <w:t>owała</w:t>
      </w:r>
      <w:r>
        <w:t xml:space="preserve"> </w:t>
      </w:r>
      <w:r w:rsidRPr="00F87FE0">
        <w:t>m.</w:t>
      </w:r>
      <w:r>
        <w:t xml:space="preserve"> </w:t>
      </w:r>
      <w:r w:rsidRPr="00F87FE0">
        <w:t>in w Berlinie/Filharmonia Berlińska, Londynie/</w:t>
      </w:r>
      <w:proofErr w:type="spellStart"/>
      <w:r w:rsidRPr="00F87FE0">
        <w:t>Royal</w:t>
      </w:r>
      <w:proofErr w:type="spellEnd"/>
      <w:r w:rsidRPr="00F87FE0">
        <w:t xml:space="preserve"> Concert Hall, Tbilisi, Brukseli,</w:t>
      </w:r>
      <w:r>
        <w:t xml:space="preserve"> </w:t>
      </w:r>
      <w:r w:rsidRPr="00F87FE0">
        <w:t xml:space="preserve">Madrycie, Sztokholmie, </w:t>
      </w:r>
      <w:proofErr w:type="spellStart"/>
      <w:r w:rsidRPr="00F87FE0">
        <w:t>Rejkjawiku</w:t>
      </w:r>
      <w:proofErr w:type="spellEnd"/>
      <w:r w:rsidRPr="00F87FE0">
        <w:t xml:space="preserve">, Kopenhadze. </w:t>
      </w:r>
      <w:r w:rsidRPr="007159D7">
        <w:t xml:space="preserve">Wystąpiła na kilkunastu festiwalach. </w:t>
      </w:r>
      <w:r w:rsidRPr="00F87FE0">
        <w:t>Współpracowała m.</w:t>
      </w:r>
      <w:r w:rsidR="007159D7">
        <w:t xml:space="preserve"> </w:t>
      </w:r>
      <w:r w:rsidRPr="00F87FE0">
        <w:t>in z</w:t>
      </w:r>
      <w:r w:rsidR="007B6715">
        <w:t xml:space="preserve"> </w:t>
      </w:r>
      <w:r w:rsidRPr="00F87FE0">
        <w:t xml:space="preserve">Georgia </w:t>
      </w:r>
      <w:proofErr w:type="spellStart"/>
      <w:r w:rsidRPr="00F87FE0">
        <w:t>National</w:t>
      </w:r>
      <w:proofErr w:type="spellEnd"/>
      <w:r w:rsidRPr="00F87FE0">
        <w:t xml:space="preserve"> </w:t>
      </w:r>
      <w:proofErr w:type="spellStart"/>
      <w:r w:rsidRPr="00F87FE0">
        <w:t>Philharmonic</w:t>
      </w:r>
      <w:proofErr w:type="spellEnd"/>
      <w:r w:rsidRPr="00F87FE0">
        <w:t xml:space="preserve"> w Tbilisi, </w:t>
      </w:r>
      <w:proofErr w:type="spellStart"/>
      <w:r w:rsidRPr="00F87FE0">
        <w:t>Warsaw</w:t>
      </w:r>
      <w:proofErr w:type="spellEnd"/>
      <w:r w:rsidRPr="00F87FE0">
        <w:t xml:space="preserve"> </w:t>
      </w:r>
      <w:proofErr w:type="spellStart"/>
      <w:r w:rsidRPr="00F87FE0">
        <w:t>Camerata</w:t>
      </w:r>
      <w:proofErr w:type="spellEnd"/>
      <w:r w:rsidRPr="00F87FE0">
        <w:t xml:space="preserve">, </w:t>
      </w:r>
      <w:proofErr w:type="spellStart"/>
      <w:r w:rsidRPr="00F87FE0">
        <w:t>Sinfonią</w:t>
      </w:r>
      <w:proofErr w:type="spellEnd"/>
      <w:r w:rsidRPr="00F87FE0">
        <w:t xml:space="preserve"> </w:t>
      </w:r>
      <w:proofErr w:type="spellStart"/>
      <w:r w:rsidRPr="00F87FE0">
        <w:t>Varsovią</w:t>
      </w:r>
      <w:proofErr w:type="spellEnd"/>
      <w:r w:rsidRPr="00F87FE0">
        <w:t xml:space="preserve"> oraz</w:t>
      </w:r>
      <w:r w:rsidR="007B6715">
        <w:t xml:space="preserve"> </w:t>
      </w:r>
      <w:r w:rsidRPr="00F87FE0">
        <w:t>Sinfoniettą Cracovią. Kształciła swoje umiejętności podczas warsztatów prowadzonych</w:t>
      </w:r>
      <w:r w:rsidR="007B6715">
        <w:t xml:space="preserve"> </w:t>
      </w:r>
      <w:r w:rsidRPr="00F87FE0">
        <w:t>przez wybitnych oboistów</w:t>
      </w:r>
      <w:r w:rsidR="007159D7">
        <w:t>.</w:t>
      </w:r>
    </w:p>
    <w:sectPr w:rsidR="00BC46A0" w:rsidRPr="00F87FE0" w:rsidSect="003860F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F1"/>
    <w:rsid w:val="00010772"/>
    <w:rsid w:val="00031D0C"/>
    <w:rsid w:val="00046892"/>
    <w:rsid w:val="00053AFA"/>
    <w:rsid w:val="00080491"/>
    <w:rsid w:val="00087B35"/>
    <w:rsid w:val="00107A37"/>
    <w:rsid w:val="00181264"/>
    <w:rsid w:val="001D3438"/>
    <w:rsid w:val="001E31F0"/>
    <w:rsid w:val="001F0ECD"/>
    <w:rsid w:val="001F3D1F"/>
    <w:rsid w:val="002018EA"/>
    <w:rsid w:val="0027525D"/>
    <w:rsid w:val="002A6139"/>
    <w:rsid w:val="002D6199"/>
    <w:rsid w:val="00312193"/>
    <w:rsid w:val="003178A9"/>
    <w:rsid w:val="003239B1"/>
    <w:rsid w:val="00324C0F"/>
    <w:rsid w:val="00342EEB"/>
    <w:rsid w:val="0037287E"/>
    <w:rsid w:val="00374726"/>
    <w:rsid w:val="003860F0"/>
    <w:rsid w:val="003D05FF"/>
    <w:rsid w:val="003E29BB"/>
    <w:rsid w:val="00411C31"/>
    <w:rsid w:val="00434283"/>
    <w:rsid w:val="0044064A"/>
    <w:rsid w:val="004539A3"/>
    <w:rsid w:val="004950A3"/>
    <w:rsid w:val="004F5DFC"/>
    <w:rsid w:val="00500E52"/>
    <w:rsid w:val="00506EB2"/>
    <w:rsid w:val="00512516"/>
    <w:rsid w:val="005209B5"/>
    <w:rsid w:val="00521FCD"/>
    <w:rsid w:val="0054598A"/>
    <w:rsid w:val="00550D94"/>
    <w:rsid w:val="0057579C"/>
    <w:rsid w:val="00577D56"/>
    <w:rsid w:val="005D1936"/>
    <w:rsid w:val="005F703D"/>
    <w:rsid w:val="0062636B"/>
    <w:rsid w:val="00632AE6"/>
    <w:rsid w:val="006409B9"/>
    <w:rsid w:val="00643F00"/>
    <w:rsid w:val="0064609D"/>
    <w:rsid w:val="00655270"/>
    <w:rsid w:val="006720A6"/>
    <w:rsid w:val="006931FA"/>
    <w:rsid w:val="0069401F"/>
    <w:rsid w:val="00694439"/>
    <w:rsid w:val="00697525"/>
    <w:rsid w:val="006A2582"/>
    <w:rsid w:val="006C4945"/>
    <w:rsid w:val="007025D5"/>
    <w:rsid w:val="00705300"/>
    <w:rsid w:val="007123B6"/>
    <w:rsid w:val="007159D7"/>
    <w:rsid w:val="00741E90"/>
    <w:rsid w:val="00743035"/>
    <w:rsid w:val="00747329"/>
    <w:rsid w:val="007503B2"/>
    <w:rsid w:val="0075313C"/>
    <w:rsid w:val="00757A89"/>
    <w:rsid w:val="0079035B"/>
    <w:rsid w:val="007936E1"/>
    <w:rsid w:val="007A2CB0"/>
    <w:rsid w:val="007A48B3"/>
    <w:rsid w:val="007B6715"/>
    <w:rsid w:val="007E1F98"/>
    <w:rsid w:val="007F35E3"/>
    <w:rsid w:val="0080436E"/>
    <w:rsid w:val="00822E7D"/>
    <w:rsid w:val="00843787"/>
    <w:rsid w:val="008447D8"/>
    <w:rsid w:val="00856371"/>
    <w:rsid w:val="00861848"/>
    <w:rsid w:val="00863DFD"/>
    <w:rsid w:val="008C07E1"/>
    <w:rsid w:val="008C207F"/>
    <w:rsid w:val="008F389F"/>
    <w:rsid w:val="00916D18"/>
    <w:rsid w:val="00923C3A"/>
    <w:rsid w:val="00973204"/>
    <w:rsid w:val="00982E20"/>
    <w:rsid w:val="009A5D11"/>
    <w:rsid w:val="00A13031"/>
    <w:rsid w:val="00A26DCC"/>
    <w:rsid w:val="00A41DD2"/>
    <w:rsid w:val="00A71EAF"/>
    <w:rsid w:val="00A8116B"/>
    <w:rsid w:val="00A8209A"/>
    <w:rsid w:val="00AA386C"/>
    <w:rsid w:val="00AC6FA0"/>
    <w:rsid w:val="00B1312E"/>
    <w:rsid w:val="00B13769"/>
    <w:rsid w:val="00B4796F"/>
    <w:rsid w:val="00B5792F"/>
    <w:rsid w:val="00B619FE"/>
    <w:rsid w:val="00B75AFB"/>
    <w:rsid w:val="00B93D90"/>
    <w:rsid w:val="00BC46A0"/>
    <w:rsid w:val="00BE0B73"/>
    <w:rsid w:val="00BE44A9"/>
    <w:rsid w:val="00C010BE"/>
    <w:rsid w:val="00C10F39"/>
    <w:rsid w:val="00C33999"/>
    <w:rsid w:val="00C40942"/>
    <w:rsid w:val="00C63CD9"/>
    <w:rsid w:val="00C63E02"/>
    <w:rsid w:val="00C63F27"/>
    <w:rsid w:val="00CD058E"/>
    <w:rsid w:val="00CE2292"/>
    <w:rsid w:val="00CE6B51"/>
    <w:rsid w:val="00D02E3C"/>
    <w:rsid w:val="00D12436"/>
    <w:rsid w:val="00D16C3E"/>
    <w:rsid w:val="00D23460"/>
    <w:rsid w:val="00D657AA"/>
    <w:rsid w:val="00DC5C88"/>
    <w:rsid w:val="00DD204A"/>
    <w:rsid w:val="00E052F7"/>
    <w:rsid w:val="00E22790"/>
    <w:rsid w:val="00E31D29"/>
    <w:rsid w:val="00E636E9"/>
    <w:rsid w:val="00EB2947"/>
    <w:rsid w:val="00EC6447"/>
    <w:rsid w:val="00F322F7"/>
    <w:rsid w:val="00F4029C"/>
    <w:rsid w:val="00F46F74"/>
    <w:rsid w:val="00F85F46"/>
    <w:rsid w:val="00F95F1B"/>
    <w:rsid w:val="00FA31F1"/>
    <w:rsid w:val="00FB0A4E"/>
    <w:rsid w:val="00FB6436"/>
    <w:rsid w:val="00FD0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A2915B-5608-4A24-8D27-3CBBC250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9B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A2582"/>
    <w:pPr>
      <w:tabs>
        <w:tab w:val="left" w:pos="1080"/>
      </w:tabs>
      <w:ind w:left="900" w:hanging="540"/>
      <w:jc w:val="both"/>
    </w:pPr>
  </w:style>
  <w:style w:type="paragraph" w:styleId="Tekstpodstawowy">
    <w:name w:val="Body Text"/>
    <w:basedOn w:val="Normalny"/>
    <w:rsid w:val="00B5792F"/>
    <w:pPr>
      <w:spacing w:after="120"/>
    </w:pPr>
  </w:style>
  <w:style w:type="paragraph" w:styleId="Akapitzlist">
    <w:name w:val="List Paragraph"/>
    <w:basedOn w:val="Normalny"/>
    <w:qFormat/>
    <w:rsid w:val="00A41DD2"/>
    <w:pPr>
      <w:suppressAutoHyphens/>
      <w:spacing w:line="360" w:lineRule="auto"/>
      <w:ind w:left="720"/>
    </w:pPr>
    <w:rPr>
      <w:rFonts w:ascii="Calibri" w:eastAsia="Calibri" w:hAnsi="Calibri"/>
      <w:kern w:val="1"/>
      <w:lang w:val="en-US"/>
    </w:rPr>
  </w:style>
  <w:style w:type="paragraph" w:styleId="Zwykytekst">
    <w:name w:val="Plain Text"/>
    <w:basedOn w:val="Normalny"/>
    <w:link w:val="ZwykytekstZnak"/>
    <w:uiPriority w:val="99"/>
    <w:rsid w:val="00AA386C"/>
    <w:rPr>
      <w:rFonts w:ascii="Arial" w:hAnsi="Arial" w:cs="Arial"/>
      <w:color w:val="000000"/>
      <w:sz w:val="20"/>
      <w:szCs w:val="20"/>
    </w:rPr>
  </w:style>
  <w:style w:type="character" w:customStyle="1" w:styleId="apple-style-span">
    <w:name w:val="apple-style-span"/>
    <w:basedOn w:val="Domylnaczcionkaakapitu"/>
    <w:rsid w:val="006931FA"/>
  </w:style>
  <w:style w:type="paragraph" w:customStyle="1" w:styleId="Czgwna">
    <w:name w:val="Część główna"/>
    <w:rsid w:val="00916D18"/>
    <w:rPr>
      <w:rFonts w:ascii="Helvetica" w:eastAsia="ヒラギノ角ゴ Pro W3" w:hAnsi="Helvetica"/>
      <w:color w:val="000000"/>
      <w:sz w:val="24"/>
    </w:rPr>
  </w:style>
  <w:style w:type="character" w:styleId="Uwydatnienie">
    <w:name w:val="Emphasis"/>
    <w:uiPriority w:val="20"/>
    <w:qFormat/>
    <w:rsid w:val="008C07E1"/>
    <w:rPr>
      <w:i/>
      <w:iCs/>
    </w:rPr>
  </w:style>
  <w:style w:type="character" w:styleId="Pogrubienie">
    <w:name w:val="Strong"/>
    <w:qFormat/>
    <w:rsid w:val="008C07E1"/>
    <w:rPr>
      <w:b/>
      <w:bCs/>
    </w:rPr>
  </w:style>
  <w:style w:type="paragraph" w:styleId="Bezodstpw">
    <w:name w:val="No Spacing"/>
    <w:uiPriority w:val="99"/>
    <w:qFormat/>
    <w:rsid w:val="008447D8"/>
    <w:rPr>
      <w:rFonts w:ascii="Calibri" w:eastAsia="Calibri" w:hAnsi="Calibri" w:cs="Calibri"/>
      <w:sz w:val="22"/>
      <w:szCs w:val="22"/>
      <w:lang w:eastAsia="en-US"/>
    </w:rPr>
  </w:style>
  <w:style w:type="character" w:customStyle="1" w:styleId="apple-converted-space">
    <w:name w:val="apple-converted-space"/>
    <w:basedOn w:val="Domylnaczcionkaakapitu"/>
    <w:rsid w:val="008447D8"/>
  </w:style>
  <w:style w:type="paragraph" w:styleId="NormalnyWeb">
    <w:name w:val="Normal (Web)"/>
    <w:basedOn w:val="Normalny"/>
    <w:uiPriority w:val="99"/>
    <w:unhideWhenUsed/>
    <w:rsid w:val="001E31F0"/>
    <w:pPr>
      <w:spacing w:before="100" w:beforeAutospacing="1" w:after="100" w:afterAutospacing="1"/>
    </w:pPr>
    <w:rPr>
      <w:rFonts w:eastAsia="Calibri"/>
    </w:rPr>
  </w:style>
  <w:style w:type="character" w:customStyle="1" w:styleId="ZwykytekstZnak">
    <w:name w:val="Zwykły tekst Znak"/>
    <w:basedOn w:val="Domylnaczcionkaakapitu"/>
    <w:link w:val="Zwykytekst"/>
    <w:uiPriority w:val="99"/>
    <w:rsid w:val="0037287E"/>
    <w:rPr>
      <w:rFonts w:ascii="Arial" w:hAnsi="Arial" w:cs="Arial"/>
      <w:color w:val="000000"/>
    </w:rPr>
  </w:style>
  <w:style w:type="character" w:styleId="Hipercze">
    <w:name w:val="Hyperlink"/>
    <w:uiPriority w:val="99"/>
    <w:semiHidden/>
    <w:unhideWhenUsed/>
    <w:rsid w:val="003D05FF"/>
    <w:rPr>
      <w:color w:val="0000FF"/>
      <w:u w:val="single"/>
    </w:rPr>
  </w:style>
  <w:style w:type="paragraph" w:customStyle="1" w:styleId="Style3">
    <w:name w:val="Style3"/>
    <w:basedOn w:val="Normalny"/>
    <w:rsid w:val="00B93D90"/>
    <w:pPr>
      <w:widowControl w:val="0"/>
      <w:autoSpaceDE w:val="0"/>
      <w:autoSpaceDN w:val="0"/>
      <w:adjustRightInd w:val="0"/>
      <w:spacing w:line="294" w:lineRule="exact"/>
      <w:ind w:hanging="355"/>
      <w:jc w:val="both"/>
    </w:pPr>
    <w:rPr>
      <w:rFonts w:ascii="Verdana" w:hAnsi="Verdana"/>
    </w:rPr>
  </w:style>
  <w:style w:type="character" w:customStyle="1" w:styleId="FontStyle17">
    <w:name w:val="Font Style17"/>
    <w:uiPriority w:val="99"/>
    <w:rsid w:val="00B93D90"/>
    <w:rPr>
      <w:rFonts w:ascii="Verdana" w:hAnsi="Verdana" w:cs="Verdana"/>
      <w:b/>
      <w:bCs/>
      <w:sz w:val="20"/>
      <w:szCs w:val="20"/>
    </w:rPr>
  </w:style>
  <w:style w:type="paragraph" w:customStyle="1" w:styleId="Contenutotabella">
    <w:name w:val="Contenuto tabella"/>
    <w:basedOn w:val="Normalny"/>
    <w:rsid w:val="0057579C"/>
    <w:pPr>
      <w:widowControl w:val="0"/>
      <w:suppressLineNumbers/>
      <w:suppressAutoHyphens/>
    </w:pPr>
    <w:rPr>
      <w:rFonts w:eastAsia="SimSun" w:cs="Mangal"/>
      <w:kern w:val="1"/>
      <w:lang w:val="it-IT" w:eastAsia="hi-IN" w:bidi="hi-IN"/>
    </w:rPr>
  </w:style>
  <w:style w:type="paragraph" w:customStyle="1" w:styleId="WW-Domylnie">
    <w:name w:val="WW-Domy?lnie"/>
    <w:uiPriority w:val="99"/>
    <w:rsid w:val="00BC46A0"/>
    <w:pPr>
      <w:widowControl w:val="0"/>
      <w:autoSpaceDE w:val="0"/>
      <w:autoSpaceDN w:val="0"/>
      <w:adjustRightInd w:val="0"/>
    </w:pPr>
    <w:rPr>
      <w:rFonts w:ascii="Calibri" w:hAnsi="Calibri" w:cs="Calibri"/>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72813">
      <w:bodyDiv w:val="1"/>
      <w:marLeft w:val="0"/>
      <w:marRight w:val="0"/>
      <w:marTop w:val="0"/>
      <w:marBottom w:val="0"/>
      <w:divBdr>
        <w:top w:val="none" w:sz="0" w:space="0" w:color="auto"/>
        <w:left w:val="none" w:sz="0" w:space="0" w:color="auto"/>
        <w:bottom w:val="none" w:sz="0" w:space="0" w:color="auto"/>
        <w:right w:val="none" w:sz="0" w:space="0" w:color="auto"/>
      </w:divBdr>
    </w:div>
    <w:div w:id="20961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F94B5-732A-46F4-82A5-916C5B75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„Mandolina w  kulturze europejskiej”</vt:lpstr>
    </vt:vector>
  </TitlesOfParts>
  <Company>boom</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„Mandolina w  kulturze europejskiej”</dc:title>
  <dc:subject/>
  <dc:creator>lr</dc:creator>
  <cp:keywords/>
  <dc:description/>
  <cp:lastModifiedBy>Ewa Kaca-Chojecka</cp:lastModifiedBy>
  <cp:revision>2</cp:revision>
  <cp:lastPrinted>2016-12-23T08:51:00Z</cp:lastPrinted>
  <dcterms:created xsi:type="dcterms:W3CDTF">2017-01-03T13:31:00Z</dcterms:created>
  <dcterms:modified xsi:type="dcterms:W3CDTF">2017-01-03T13:31:00Z</dcterms:modified>
</cp:coreProperties>
</file>